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56F85A4D" w:rsidR="00D15BC9" w:rsidRDefault="00000000" w:rsidP="00710BD8">
      <w:pPr>
        <w:pStyle w:val="Standard"/>
        <w:ind w:left="360" w:hanging="360"/>
        <w:jc w:val="center"/>
      </w:pPr>
      <w:r>
        <w:rPr>
          <w:rFonts w:ascii="Arial" w:hAnsi="Arial"/>
          <w:b/>
          <w:bCs/>
          <w:color w:val="FF3300"/>
          <w:sz w:val="28"/>
          <w:szCs w:val="28"/>
        </w:rPr>
        <w:t xml:space="preserve">Významná výročí v týdnu od </w:t>
      </w:r>
      <w:r w:rsidR="00710BD8">
        <w:rPr>
          <w:rFonts w:ascii="Arial" w:hAnsi="Arial"/>
          <w:b/>
          <w:bCs/>
          <w:color w:val="FF3300"/>
          <w:sz w:val="28"/>
          <w:szCs w:val="28"/>
        </w:rPr>
        <w:t>2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771CA5">
        <w:rPr>
          <w:rFonts w:ascii="Arial" w:hAnsi="Arial"/>
          <w:b/>
          <w:bCs/>
          <w:color w:val="FF3300"/>
          <w:sz w:val="28"/>
          <w:szCs w:val="28"/>
        </w:rPr>
        <w:t xml:space="preserve">do </w:t>
      </w:r>
      <w:r w:rsidR="00710BD8">
        <w:rPr>
          <w:rFonts w:ascii="Arial" w:hAnsi="Arial"/>
          <w:b/>
          <w:bCs/>
          <w:color w:val="FF3300"/>
          <w:sz w:val="28"/>
          <w:szCs w:val="28"/>
        </w:rPr>
        <w:t>8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AA11B9">
        <w:rPr>
          <w:rFonts w:ascii="Arial" w:hAnsi="Arial"/>
          <w:b/>
          <w:bCs/>
          <w:color w:val="FF3300"/>
          <w:sz w:val="28"/>
          <w:szCs w:val="28"/>
        </w:rPr>
        <w:t>6</w:t>
      </w:r>
      <w:r w:rsidR="00120F15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175AEA27" w14:textId="77777777" w:rsidR="00D12A86" w:rsidRDefault="00D12A86" w:rsidP="00710BD8">
      <w:pPr>
        <w:pStyle w:val="Standard"/>
        <w:tabs>
          <w:tab w:val="left" w:pos="0"/>
        </w:tabs>
        <w:ind w:hanging="720"/>
        <w:rPr>
          <w:rFonts w:ascii="Arial" w:hAnsi="Arial"/>
          <w:sz w:val="22"/>
          <w:szCs w:val="22"/>
        </w:rPr>
      </w:pPr>
    </w:p>
    <w:p w14:paraId="07695ADD" w14:textId="77777777" w:rsidR="00AE3F72" w:rsidRPr="00AE3F72" w:rsidRDefault="00AE3F72" w:rsidP="00E41AD0">
      <w:pPr>
        <w:pStyle w:val="Standard"/>
        <w:numPr>
          <w:ilvl w:val="0"/>
          <w:numId w:val="37"/>
        </w:numPr>
        <w:rPr>
          <w:rFonts w:ascii="Arial" w:hAnsi="Arial"/>
          <w:sz w:val="22"/>
          <w:szCs w:val="22"/>
        </w:rPr>
      </w:pPr>
      <w:r w:rsidRPr="00AE3F72">
        <w:rPr>
          <w:rFonts w:ascii="Arial" w:hAnsi="Arial"/>
          <w:sz w:val="22"/>
          <w:szCs w:val="22"/>
        </w:rPr>
        <w:t>2. 6. 1840 nar. THOMAS HARDY, anglický romanopisec a básník (</w:t>
      </w:r>
      <w:proofErr w:type="spellStart"/>
      <w:r w:rsidRPr="00AE3F72">
        <w:rPr>
          <w:rFonts w:ascii="Arial" w:hAnsi="Arial"/>
          <w:sz w:val="22"/>
          <w:szCs w:val="22"/>
        </w:rPr>
        <w:t>zemř</w:t>
      </w:r>
      <w:proofErr w:type="spellEnd"/>
      <w:r w:rsidRPr="00AE3F72">
        <w:rPr>
          <w:rFonts w:ascii="Arial" w:hAnsi="Arial"/>
          <w:sz w:val="22"/>
          <w:szCs w:val="22"/>
        </w:rPr>
        <w:t xml:space="preserve">. 11. 1. 1928) </w:t>
      </w:r>
      <w:r w:rsidRPr="00AE3F72">
        <w:rPr>
          <w:rFonts w:ascii="Arial" w:hAnsi="Arial"/>
          <w:sz w:val="22"/>
          <w:szCs w:val="22"/>
        </w:rPr>
        <w:br/>
        <w:t xml:space="preserve">– 185. výročí narození </w:t>
      </w:r>
    </w:p>
    <w:p w14:paraId="5E4D0738" w14:textId="11A0861E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2. 6. 1970 zahynul ALBERT LAMORISSE, francouzský filmový režisér, producent </w:t>
      </w:r>
      <w:r w:rsid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 xml:space="preserve">a scenárista (nar. 13. 1. 1922) – 55. výročí úmrtí </w:t>
      </w:r>
    </w:p>
    <w:p w14:paraId="5B4B2210" w14:textId="7BA6A352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0"/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3. 6. 1875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GEORGES BIZET, </w:t>
      </w:r>
      <w:proofErr w:type="spellStart"/>
      <w:r w:rsidRPr="00E41AD0">
        <w:rPr>
          <w:rFonts w:ascii="Arial" w:hAnsi="Arial"/>
          <w:sz w:val="22"/>
          <w:szCs w:val="22"/>
        </w:rPr>
        <w:t>vl</w:t>
      </w:r>
      <w:proofErr w:type="spellEnd"/>
      <w:r w:rsidRPr="00E41AD0">
        <w:rPr>
          <w:rFonts w:ascii="Arial" w:hAnsi="Arial"/>
          <w:sz w:val="22"/>
          <w:szCs w:val="22"/>
        </w:rPr>
        <w:t xml:space="preserve">. </w:t>
      </w:r>
      <w:proofErr w:type="spellStart"/>
      <w:r w:rsidRPr="00E41AD0">
        <w:rPr>
          <w:rFonts w:ascii="Arial" w:hAnsi="Arial"/>
          <w:sz w:val="22"/>
          <w:szCs w:val="22"/>
        </w:rPr>
        <w:t>jm</w:t>
      </w:r>
      <w:proofErr w:type="spellEnd"/>
      <w:r w:rsidRPr="00E41AD0">
        <w:rPr>
          <w:rFonts w:ascii="Arial" w:hAnsi="Arial"/>
          <w:sz w:val="22"/>
          <w:szCs w:val="22"/>
        </w:rPr>
        <w:t>. Alexandre-César-</w:t>
      </w:r>
      <w:proofErr w:type="spellStart"/>
      <w:r w:rsidRPr="00E41AD0">
        <w:rPr>
          <w:rFonts w:ascii="Arial" w:hAnsi="Arial"/>
          <w:sz w:val="22"/>
          <w:szCs w:val="22"/>
        </w:rPr>
        <w:t>Léopold</w:t>
      </w:r>
      <w:proofErr w:type="spellEnd"/>
      <w:r w:rsidRPr="00E41AD0">
        <w:rPr>
          <w:rFonts w:ascii="Arial" w:hAnsi="Arial"/>
          <w:sz w:val="22"/>
          <w:szCs w:val="22"/>
        </w:rPr>
        <w:t xml:space="preserve"> Bizet, francouzský hudební skladatel (nar. 25. 10. 1838) – 150. výročí úmrtí </w:t>
      </w:r>
    </w:p>
    <w:p w14:paraId="6BB7FA50" w14:textId="4B0BB867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0"/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>3. 6. 1900 nar. v Novém Městě na Moravě, okr. Žďár nad Sázavou, VINCENC MAKOVSKÝ, sochař, designér a pedagog, působil v Brně (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28. 12. 1966 v Brně) – 125. výročí narození </w:t>
      </w:r>
    </w:p>
    <w:p w14:paraId="57E6070F" w14:textId="612F2A0E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3. 6. 1925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>. CAMILLE FLAMMARION, francouzský astronom a spisovatel (nar.</w:t>
      </w:r>
      <w:r w:rsid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 xml:space="preserve">26. 2. 1842) – 100. výročí úmrtí </w:t>
      </w:r>
    </w:p>
    <w:p w14:paraId="6FF75D7E" w14:textId="74213BFA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3. 6. 2010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OTA RAMBOUSEK, americký spisovatel českého původu (nar. 21. 1. 1923) – 15. výročí úmrtí </w:t>
      </w:r>
    </w:p>
    <w:p w14:paraId="3CD1A9BC" w14:textId="48B1E3A7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>4. 6. 1875</w:t>
      </w:r>
      <w:r w:rsidRPr="00E41AD0">
        <w:rPr>
          <w:rFonts w:ascii="Arial" w:hAnsi="Arial"/>
          <w:sz w:val="22"/>
          <w:szCs w:val="22"/>
        </w:rPr>
        <w:t xml:space="preserve">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EDUARD MÖRIKE, německý básník, prozaik a překladatel (nar. </w:t>
      </w:r>
      <w:r w:rsid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 xml:space="preserve">8. 9. 1804) – 150. výročí úmrtí </w:t>
      </w:r>
    </w:p>
    <w:p w14:paraId="63440B15" w14:textId="12733BD3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5. 6. 1875 nar. STANISLAV KOSTKA NEUMANN, básník, novinář, literární a výtvarný kritik </w:t>
      </w:r>
      <w:r w:rsidR="00E41AD0" w:rsidRP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>a překladatel, působil v Brně (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28. 6. 1947) – 150. výročí narození </w:t>
      </w:r>
    </w:p>
    <w:p w14:paraId="548F2AC9" w14:textId="514D2CCE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5. 6. 1900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STEPHEN CRANE, americký romanopisec, povídkář, básník a novinář (nar. 1. 11. 1871) – 125. výročí úmrtí </w:t>
      </w:r>
    </w:p>
    <w:p w14:paraId="4C90C4A1" w14:textId="1CEB2976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5. 6. 1910 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O. HENRY, </w:t>
      </w:r>
      <w:proofErr w:type="spellStart"/>
      <w:r w:rsidRPr="00E41AD0">
        <w:rPr>
          <w:rFonts w:ascii="Arial" w:hAnsi="Arial"/>
          <w:sz w:val="22"/>
          <w:szCs w:val="22"/>
        </w:rPr>
        <w:t>vl</w:t>
      </w:r>
      <w:proofErr w:type="spellEnd"/>
      <w:r w:rsidRPr="00E41AD0">
        <w:rPr>
          <w:rFonts w:ascii="Arial" w:hAnsi="Arial"/>
          <w:sz w:val="22"/>
          <w:szCs w:val="22"/>
        </w:rPr>
        <w:t xml:space="preserve">. </w:t>
      </w:r>
      <w:proofErr w:type="spellStart"/>
      <w:r w:rsidRPr="00E41AD0">
        <w:rPr>
          <w:rFonts w:ascii="Arial" w:hAnsi="Arial"/>
          <w:sz w:val="22"/>
          <w:szCs w:val="22"/>
        </w:rPr>
        <w:t>jm</w:t>
      </w:r>
      <w:proofErr w:type="spellEnd"/>
      <w:r w:rsidRPr="00E41AD0">
        <w:rPr>
          <w:rFonts w:ascii="Arial" w:hAnsi="Arial"/>
          <w:sz w:val="22"/>
          <w:szCs w:val="22"/>
        </w:rPr>
        <w:t xml:space="preserve">. William Sydney Porter, americký povídkář (nar. </w:t>
      </w:r>
      <w:r w:rsid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 xml:space="preserve">11. 9. 1862) – 115. výročí úmrtí </w:t>
      </w:r>
    </w:p>
    <w:p w14:paraId="46A25293" w14:textId="410C5BEA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>5. 6. 1915 nar. ALFRED KAZIN, americký literární kritik, teoretik, pedagog a spisovatel (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5. 6. 1998) – 110. výročí narození </w:t>
      </w:r>
    </w:p>
    <w:p w14:paraId="736DB531" w14:textId="4C9D6632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>5. 6. 1920 nar. ZORAN KONSTANTINOVIĆ, srbský literární vědec (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>. 22. 5. 2007)</w:t>
      </w:r>
      <w:r w:rsidR="00E41AD0">
        <w:rPr>
          <w:rFonts w:ascii="Arial" w:hAnsi="Arial"/>
          <w:sz w:val="22"/>
          <w:szCs w:val="22"/>
        </w:rPr>
        <w:br/>
      </w:r>
      <w:r w:rsidRPr="00E41AD0">
        <w:rPr>
          <w:rFonts w:ascii="Arial" w:hAnsi="Arial"/>
          <w:sz w:val="22"/>
          <w:szCs w:val="22"/>
        </w:rPr>
        <w:t xml:space="preserve"> – 105. výročí narození </w:t>
      </w:r>
    </w:p>
    <w:p w14:paraId="13DAD92A" w14:textId="1ECF4288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5. 6. 1965 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ELEANOR FARJEON, anglická spisovatelka, dramatička a básnířka, autorka literatury pro děti (nar. 13. 2. 1881) – 60. výročí úmrtí </w:t>
      </w:r>
    </w:p>
    <w:p w14:paraId="07965687" w14:textId="59278BC4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6. 6. 1530 </w:t>
      </w:r>
      <w:r w:rsidR="00AE3F72" w:rsidRPr="00E41AD0">
        <w:rPr>
          <w:rFonts w:ascii="Arial" w:hAnsi="Arial"/>
          <w:sz w:val="22"/>
          <w:szCs w:val="22"/>
        </w:rPr>
        <w:t>nar. JAN KOCHANOWSKI, polský básník (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22. 8. 1584) – 495. výročí narození  </w:t>
      </w:r>
    </w:p>
    <w:p w14:paraId="209221B0" w14:textId="5D29B2CC" w:rsidR="00710BD8" w:rsidRPr="00710BD8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710BD8">
        <w:rPr>
          <w:rFonts w:ascii="Arial" w:hAnsi="Arial"/>
          <w:sz w:val="22"/>
          <w:szCs w:val="22"/>
        </w:rPr>
        <w:t>6. 6. 1835 nar. ADOLF HEYDUK, básník, představitel májovců (</w:t>
      </w:r>
      <w:proofErr w:type="spellStart"/>
      <w:r w:rsidRPr="00710BD8">
        <w:rPr>
          <w:rFonts w:ascii="Arial" w:hAnsi="Arial"/>
          <w:sz w:val="22"/>
          <w:szCs w:val="22"/>
        </w:rPr>
        <w:t>zemř</w:t>
      </w:r>
      <w:proofErr w:type="spellEnd"/>
      <w:r w:rsidRPr="00710BD8">
        <w:rPr>
          <w:rFonts w:ascii="Arial" w:hAnsi="Arial"/>
          <w:sz w:val="22"/>
          <w:szCs w:val="22"/>
        </w:rPr>
        <w:t xml:space="preserve">. 6. 2. 1923) </w:t>
      </w:r>
      <w:r w:rsidR="00E41AD0">
        <w:rPr>
          <w:rFonts w:ascii="Arial" w:hAnsi="Arial"/>
          <w:sz w:val="22"/>
          <w:szCs w:val="22"/>
        </w:rPr>
        <w:br/>
      </w:r>
      <w:r w:rsidRPr="00710BD8">
        <w:rPr>
          <w:rFonts w:ascii="Arial" w:hAnsi="Arial"/>
          <w:sz w:val="22"/>
          <w:szCs w:val="22"/>
        </w:rPr>
        <w:t xml:space="preserve">– 190. výročí narození </w:t>
      </w:r>
    </w:p>
    <w:p w14:paraId="5E442A1C" w14:textId="17EFE1EC" w:rsidR="00710BD8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>6. 6. 1875 nar. THOMAS MANN, německý spisovatel a esejista, nositel Nobelovy ceny (</w:t>
      </w:r>
      <w:proofErr w:type="spellStart"/>
      <w:r w:rsidRPr="00E41AD0">
        <w:rPr>
          <w:rFonts w:ascii="Arial" w:hAnsi="Arial"/>
          <w:sz w:val="22"/>
          <w:szCs w:val="22"/>
        </w:rPr>
        <w:t>zemř</w:t>
      </w:r>
      <w:proofErr w:type="spellEnd"/>
      <w:r w:rsidRPr="00E41AD0">
        <w:rPr>
          <w:rFonts w:ascii="Arial" w:hAnsi="Arial"/>
          <w:sz w:val="22"/>
          <w:szCs w:val="22"/>
        </w:rPr>
        <w:t xml:space="preserve">. 12. 8. 1955) – 150. výročí narození </w:t>
      </w:r>
    </w:p>
    <w:p w14:paraId="5C7BD3B2" w14:textId="6C855E24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6. 6. 1925 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PIERRE LOUŸS, </w:t>
      </w:r>
      <w:proofErr w:type="spellStart"/>
      <w:r w:rsidR="00AE3F72" w:rsidRPr="00E41AD0">
        <w:rPr>
          <w:rFonts w:ascii="Arial" w:hAnsi="Arial"/>
          <w:sz w:val="22"/>
          <w:szCs w:val="22"/>
        </w:rPr>
        <w:t>vl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</w:t>
      </w:r>
      <w:proofErr w:type="spellStart"/>
      <w:r w:rsidR="00AE3F72" w:rsidRPr="00E41AD0">
        <w:rPr>
          <w:rFonts w:ascii="Arial" w:hAnsi="Arial"/>
          <w:sz w:val="22"/>
          <w:szCs w:val="22"/>
        </w:rPr>
        <w:t>jm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Pierre Louis, francouzský prozaik a básník (nar. 10. 12. 1870) – 100. výročí úmrtí </w:t>
      </w:r>
    </w:p>
    <w:p w14:paraId="7A6582B7" w14:textId="20BB13F9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6. 6. 2010 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LADISLAV SMOLJAK, filmový a divadelní režisér, scénárista a herec, čelní postava Divadla Járy Cimrmana (nar. 9. 12. 1931) – 15. výročí úmrtí </w:t>
      </w:r>
    </w:p>
    <w:p w14:paraId="70D7B21E" w14:textId="6ACFCED9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6. 6. 2015 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LUDVÍK VACULÍK, spisovatel, publicista, fejetonista a disident, zakladatel samizdatové edice Petlice (nar. 23. 7. 1926 v Brumově, okr. Zlín) – 10. výročí úmrtí </w:t>
      </w:r>
    </w:p>
    <w:p w14:paraId="6E8FBECD" w14:textId="59AFFCB3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7. 6. 1825 </w:t>
      </w:r>
      <w:r w:rsidR="00AE3F72" w:rsidRPr="00E41AD0">
        <w:rPr>
          <w:rFonts w:ascii="Arial" w:hAnsi="Arial"/>
          <w:sz w:val="22"/>
          <w:szCs w:val="22"/>
        </w:rPr>
        <w:t>nar. R. D. BLACKMORE, anglický prozaik (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20. 1. 1900) – 200. výročí úmrtí </w:t>
      </w:r>
    </w:p>
    <w:p w14:paraId="21636BD7" w14:textId="0F6031A3" w:rsidR="00AE3F72" w:rsidRPr="00E41AD0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41AD0">
        <w:rPr>
          <w:rFonts w:ascii="Arial" w:hAnsi="Arial"/>
          <w:sz w:val="22"/>
          <w:szCs w:val="22"/>
        </w:rPr>
        <w:t xml:space="preserve">7. 6. 1930 </w:t>
      </w:r>
      <w:r w:rsidR="00AE3F72" w:rsidRPr="00E41AD0">
        <w:rPr>
          <w:rFonts w:ascii="Arial" w:hAnsi="Arial"/>
          <w:sz w:val="22"/>
          <w:szCs w:val="22"/>
        </w:rPr>
        <w:t>nar. GÉRARD GENETTE, francouzský literární teoretik a historik, strukturalista, pedagog a publicista (</w:t>
      </w:r>
      <w:proofErr w:type="spellStart"/>
      <w:r w:rsidR="00AE3F72" w:rsidRPr="00E41AD0">
        <w:rPr>
          <w:rFonts w:ascii="Arial" w:hAnsi="Arial"/>
          <w:sz w:val="22"/>
          <w:szCs w:val="22"/>
        </w:rPr>
        <w:t>zemř</w:t>
      </w:r>
      <w:proofErr w:type="spellEnd"/>
      <w:r w:rsidR="00AE3F72" w:rsidRPr="00E41AD0">
        <w:rPr>
          <w:rFonts w:ascii="Arial" w:hAnsi="Arial"/>
          <w:sz w:val="22"/>
          <w:szCs w:val="22"/>
        </w:rPr>
        <w:t xml:space="preserve">. 11. 5. 2018) – 95. výročí narození </w:t>
      </w:r>
    </w:p>
    <w:p w14:paraId="0D82892D" w14:textId="55A602A8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7. 6. 1970 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E. M. FORSTER, anglický spisovatel a literární kritik (nar. 1879) </w:t>
      </w:r>
      <w:r w:rsidR="00EA3274">
        <w:rPr>
          <w:rFonts w:ascii="Arial" w:hAnsi="Arial"/>
          <w:sz w:val="22"/>
          <w:szCs w:val="22"/>
        </w:rPr>
        <w:br/>
      </w:r>
      <w:r w:rsidR="00AE3F72" w:rsidRPr="00EA3274">
        <w:rPr>
          <w:rFonts w:ascii="Arial" w:hAnsi="Arial"/>
          <w:sz w:val="22"/>
          <w:szCs w:val="22"/>
        </w:rPr>
        <w:t xml:space="preserve">– 55. výročí úmrtí </w:t>
      </w:r>
    </w:p>
    <w:p w14:paraId="25E44824" w14:textId="5CC0C537" w:rsidR="00710BD8" w:rsidRPr="00710BD8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710BD8">
        <w:rPr>
          <w:rFonts w:ascii="Arial" w:hAnsi="Arial"/>
          <w:sz w:val="22"/>
          <w:szCs w:val="22"/>
        </w:rPr>
        <w:t xml:space="preserve">7. 6. 1980 </w:t>
      </w:r>
      <w:proofErr w:type="spellStart"/>
      <w:r w:rsidRPr="00710BD8">
        <w:rPr>
          <w:rFonts w:ascii="Arial" w:hAnsi="Arial"/>
          <w:sz w:val="22"/>
          <w:szCs w:val="22"/>
        </w:rPr>
        <w:t>zemř</w:t>
      </w:r>
      <w:proofErr w:type="spellEnd"/>
      <w:r w:rsidRPr="00710BD8">
        <w:rPr>
          <w:rFonts w:ascii="Arial" w:hAnsi="Arial"/>
          <w:sz w:val="22"/>
          <w:szCs w:val="22"/>
        </w:rPr>
        <w:t xml:space="preserve">. HENRY MILLER, americký prozaik a esejista (nar. 26. 12. 1891) </w:t>
      </w:r>
      <w:r w:rsidR="00EA3274">
        <w:rPr>
          <w:rFonts w:ascii="Arial" w:hAnsi="Arial"/>
          <w:sz w:val="22"/>
          <w:szCs w:val="22"/>
        </w:rPr>
        <w:br/>
      </w:r>
      <w:r w:rsidRPr="00710BD8">
        <w:rPr>
          <w:rFonts w:ascii="Arial" w:hAnsi="Arial"/>
          <w:sz w:val="22"/>
          <w:szCs w:val="22"/>
        </w:rPr>
        <w:t xml:space="preserve">– 45. výročí úmrtí </w:t>
      </w:r>
    </w:p>
    <w:p w14:paraId="21CBD7B5" w14:textId="2DD03DA9" w:rsidR="00710BD8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7. 6. 2015 </w:t>
      </w:r>
      <w:proofErr w:type="spellStart"/>
      <w:r w:rsidRPr="00EA3274">
        <w:rPr>
          <w:rFonts w:ascii="Arial" w:hAnsi="Arial"/>
          <w:sz w:val="22"/>
          <w:szCs w:val="22"/>
        </w:rPr>
        <w:t>zemř</w:t>
      </w:r>
      <w:proofErr w:type="spellEnd"/>
      <w:r w:rsidRPr="00EA3274">
        <w:rPr>
          <w:rFonts w:ascii="Arial" w:hAnsi="Arial"/>
          <w:sz w:val="22"/>
          <w:szCs w:val="22"/>
        </w:rPr>
        <w:t xml:space="preserve">. CHRISTOPHER LEE, britský herec (nar. 27. 5. 1922) – 10. výročí úmrtí </w:t>
      </w:r>
    </w:p>
    <w:p w14:paraId="3322049A" w14:textId="159026AC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8. 6. 1810 </w:t>
      </w:r>
      <w:r w:rsidR="00AE3F72" w:rsidRPr="00EA3274">
        <w:rPr>
          <w:rFonts w:ascii="Arial" w:hAnsi="Arial"/>
          <w:sz w:val="22"/>
          <w:szCs w:val="22"/>
        </w:rPr>
        <w:t>nar. ROBERT SCHUMANN, německý hudební skladatel, klavírista a kritik (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29. 7. 1856) – 215. výročí narození </w:t>
      </w:r>
    </w:p>
    <w:p w14:paraId="1ACE028D" w14:textId="2C385493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8. 6. 1865 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sir JOSEPH PAXTON, anglický architekt, zahradník a politik, průkopník konstrukcí z oceli a skla (nar. 3. 8. 1803) – 160. výročí úmrtí </w:t>
      </w:r>
    </w:p>
    <w:p w14:paraId="55AB30CE" w14:textId="6C44A0FB" w:rsidR="00710BD8" w:rsidRPr="00710BD8" w:rsidRDefault="00710BD8" w:rsidP="00AE3F72">
      <w:pPr>
        <w:pStyle w:val="Standard"/>
        <w:tabs>
          <w:tab w:val="left" w:pos="360"/>
        </w:tabs>
        <w:ind w:left="284"/>
        <w:rPr>
          <w:rFonts w:ascii="Arial" w:hAnsi="Arial"/>
          <w:sz w:val="22"/>
          <w:szCs w:val="22"/>
        </w:rPr>
      </w:pPr>
    </w:p>
    <w:p w14:paraId="3F70EDA7" w14:textId="30CED954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8. 6. 1905 </w:t>
      </w:r>
      <w:r w:rsidR="00AE3F72" w:rsidRPr="00EA3274">
        <w:rPr>
          <w:rFonts w:ascii="Arial" w:hAnsi="Arial"/>
          <w:sz w:val="22"/>
          <w:szCs w:val="22"/>
        </w:rPr>
        <w:t>nar. HANA KLENKOVÁ, prozaička, publicistka a překladatelka (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8. 11. 1992) – 120. výročí narození </w:t>
      </w:r>
    </w:p>
    <w:p w14:paraId="06E187EE" w14:textId="7C27C6E3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8. 6. 1925 </w:t>
      </w:r>
      <w:r w:rsidR="00AE3F72" w:rsidRPr="00EA3274">
        <w:rPr>
          <w:rFonts w:ascii="Arial" w:hAnsi="Arial"/>
          <w:sz w:val="22"/>
          <w:szCs w:val="22"/>
        </w:rPr>
        <w:t>nar. CTIBOR VOTRUBEC, geograf a afrikanista (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3. 3. 1997) – 100. výročí úmrtí </w:t>
      </w:r>
    </w:p>
    <w:p w14:paraId="111A2DBD" w14:textId="565D0D14" w:rsidR="00AE3F72" w:rsidRPr="00EA3274" w:rsidRDefault="00710BD8" w:rsidP="00E41AD0">
      <w:pPr>
        <w:pStyle w:val="Standard"/>
        <w:numPr>
          <w:ilvl w:val="0"/>
          <w:numId w:val="37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EA3274">
        <w:rPr>
          <w:rFonts w:ascii="Arial" w:hAnsi="Arial"/>
          <w:sz w:val="22"/>
          <w:szCs w:val="22"/>
        </w:rPr>
        <w:t xml:space="preserve">8. 6. 1945 </w:t>
      </w:r>
      <w:proofErr w:type="spellStart"/>
      <w:r w:rsidR="00AE3F72" w:rsidRPr="00EA3274">
        <w:rPr>
          <w:rFonts w:ascii="Arial" w:hAnsi="Arial"/>
          <w:sz w:val="22"/>
          <w:szCs w:val="22"/>
        </w:rPr>
        <w:t>zemř</w:t>
      </w:r>
      <w:proofErr w:type="spellEnd"/>
      <w:r w:rsidR="00AE3F72" w:rsidRPr="00EA3274">
        <w:rPr>
          <w:rFonts w:ascii="Arial" w:hAnsi="Arial"/>
          <w:sz w:val="22"/>
          <w:szCs w:val="22"/>
        </w:rPr>
        <w:t xml:space="preserve">. ROBERT DESNOS, francouzský básník, představitel surrealismu (nar. </w:t>
      </w:r>
      <w:r w:rsidR="00EA3274">
        <w:rPr>
          <w:rFonts w:ascii="Arial" w:hAnsi="Arial"/>
          <w:sz w:val="22"/>
          <w:szCs w:val="22"/>
        </w:rPr>
        <w:br/>
      </w:r>
      <w:r w:rsidR="00AE3F72" w:rsidRPr="00EA3274">
        <w:rPr>
          <w:rFonts w:ascii="Arial" w:hAnsi="Arial"/>
          <w:sz w:val="22"/>
          <w:szCs w:val="22"/>
        </w:rPr>
        <w:t xml:space="preserve">4. 7. 1900) – 80. výročí úmrtí </w:t>
      </w:r>
    </w:p>
    <w:p w14:paraId="02BC4934" w14:textId="0A9FBC3F" w:rsidR="00D15BC9" w:rsidRDefault="00000000" w:rsidP="00AE3F72">
      <w:pPr>
        <w:pStyle w:val="Standard"/>
        <w:tabs>
          <w:tab w:val="left" w:pos="791"/>
        </w:tabs>
        <w:ind w:left="360"/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E41AD0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BDD8" w14:textId="77777777" w:rsidR="001E6117" w:rsidRDefault="001E6117">
      <w:r>
        <w:separator/>
      </w:r>
    </w:p>
  </w:endnote>
  <w:endnote w:type="continuationSeparator" w:id="0">
    <w:p w14:paraId="717A982F" w14:textId="77777777" w:rsidR="001E6117" w:rsidRDefault="001E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3750" w14:textId="77777777" w:rsidR="001E6117" w:rsidRDefault="001E6117">
      <w:r>
        <w:rPr>
          <w:color w:val="000000"/>
        </w:rPr>
        <w:separator/>
      </w:r>
    </w:p>
  </w:footnote>
  <w:footnote w:type="continuationSeparator" w:id="0">
    <w:p w14:paraId="1E676F67" w14:textId="77777777" w:rsidR="001E6117" w:rsidRDefault="001E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1E25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.8pt;height:7.8pt;visibility:visible;mso-wrap-style:square">
            <v:imagedata r:id="rId1" o:title=""/>
          </v:shape>
        </w:pict>
      </mc:Choice>
      <mc:Fallback>
        <w:drawing>
          <wp:inline distT="0" distB="0" distL="0" distR="0" wp14:anchorId="70997C72" wp14:editId="4B4802F8">
            <wp:extent cx="99060" cy="99060"/>
            <wp:effectExtent l="0" t="0" r="0" b="0"/>
            <wp:docPr id="20713616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D6C78"/>
    <w:multiLevelType w:val="multilevel"/>
    <w:tmpl w:val="00D09A2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881150"/>
    <w:multiLevelType w:val="hybridMultilevel"/>
    <w:tmpl w:val="1A9C4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6BE"/>
    <w:multiLevelType w:val="hybridMultilevel"/>
    <w:tmpl w:val="1284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06C"/>
    <w:multiLevelType w:val="hybridMultilevel"/>
    <w:tmpl w:val="2902A1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523"/>
    <w:multiLevelType w:val="hybridMultilevel"/>
    <w:tmpl w:val="3DA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157"/>
    <w:multiLevelType w:val="hybridMultilevel"/>
    <w:tmpl w:val="04CEB54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3742"/>
    <w:multiLevelType w:val="hybridMultilevel"/>
    <w:tmpl w:val="D3305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2F5"/>
    <w:multiLevelType w:val="hybridMultilevel"/>
    <w:tmpl w:val="D9926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0178"/>
    <w:multiLevelType w:val="hybridMultilevel"/>
    <w:tmpl w:val="2BA4A05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5BB1"/>
    <w:multiLevelType w:val="hybridMultilevel"/>
    <w:tmpl w:val="DF322E9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1DC5"/>
    <w:multiLevelType w:val="hybridMultilevel"/>
    <w:tmpl w:val="9FA0313C"/>
    <w:lvl w:ilvl="0" w:tplc="A9AE00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3A44C9"/>
    <w:multiLevelType w:val="hybridMultilevel"/>
    <w:tmpl w:val="BF28F60E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F9B"/>
    <w:multiLevelType w:val="hybridMultilevel"/>
    <w:tmpl w:val="B2FA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24E6"/>
    <w:multiLevelType w:val="hybridMultilevel"/>
    <w:tmpl w:val="28E068CC"/>
    <w:lvl w:ilvl="0" w:tplc="028C27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3199079A"/>
    <w:multiLevelType w:val="hybridMultilevel"/>
    <w:tmpl w:val="81CCE7F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2B0B"/>
    <w:multiLevelType w:val="hybridMultilevel"/>
    <w:tmpl w:val="F6248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188"/>
    <w:multiLevelType w:val="hybridMultilevel"/>
    <w:tmpl w:val="287A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C38AB"/>
    <w:multiLevelType w:val="hybridMultilevel"/>
    <w:tmpl w:val="385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6274"/>
    <w:multiLevelType w:val="hybridMultilevel"/>
    <w:tmpl w:val="89DAFEF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7296"/>
    <w:multiLevelType w:val="hybridMultilevel"/>
    <w:tmpl w:val="8DDE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33B6B"/>
    <w:multiLevelType w:val="hybridMultilevel"/>
    <w:tmpl w:val="01DCD3F8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D4B27"/>
    <w:multiLevelType w:val="hybridMultilevel"/>
    <w:tmpl w:val="BAEA146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B67A5"/>
    <w:multiLevelType w:val="hybridMultilevel"/>
    <w:tmpl w:val="E7B486BC"/>
    <w:lvl w:ilvl="0" w:tplc="C948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A4561"/>
    <w:multiLevelType w:val="hybridMultilevel"/>
    <w:tmpl w:val="C0621E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7A43"/>
    <w:multiLevelType w:val="hybridMultilevel"/>
    <w:tmpl w:val="79368A0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6F87"/>
    <w:multiLevelType w:val="hybridMultilevel"/>
    <w:tmpl w:val="948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111DB"/>
    <w:multiLevelType w:val="hybridMultilevel"/>
    <w:tmpl w:val="0996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0385D"/>
    <w:multiLevelType w:val="hybridMultilevel"/>
    <w:tmpl w:val="EBA8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F6426"/>
    <w:multiLevelType w:val="hybridMultilevel"/>
    <w:tmpl w:val="8F1E062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12BDB"/>
    <w:multiLevelType w:val="hybridMultilevel"/>
    <w:tmpl w:val="D512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048C2"/>
    <w:multiLevelType w:val="hybridMultilevel"/>
    <w:tmpl w:val="F054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16474"/>
    <w:multiLevelType w:val="hybridMultilevel"/>
    <w:tmpl w:val="B8D0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0185B"/>
    <w:multiLevelType w:val="hybridMultilevel"/>
    <w:tmpl w:val="C50E2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52A2B"/>
    <w:multiLevelType w:val="hybridMultilevel"/>
    <w:tmpl w:val="DDB6170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D6279"/>
    <w:multiLevelType w:val="hybridMultilevel"/>
    <w:tmpl w:val="FA264D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D5CE0"/>
    <w:multiLevelType w:val="hybridMultilevel"/>
    <w:tmpl w:val="15C6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F6E25"/>
    <w:multiLevelType w:val="hybridMultilevel"/>
    <w:tmpl w:val="02A8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42BC2"/>
    <w:multiLevelType w:val="hybridMultilevel"/>
    <w:tmpl w:val="7F1E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7372">
    <w:abstractNumId w:val="0"/>
  </w:num>
  <w:num w:numId="2" w16cid:durableId="1199857566">
    <w:abstractNumId w:val="34"/>
  </w:num>
  <w:num w:numId="3" w16cid:durableId="1295450950">
    <w:abstractNumId w:val="22"/>
  </w:num>
  <w:num w:numId="4" w16cid:durableId="1658801054">
    <w:abstractNumId w:val="12"/>
  </w:num>
  <w:num w:numId="5" w16cid:durableId="1992715762">
    <w:abstractNumId w:val="17"/>
  </w:num>
  <w:num w:numId="6" w16cid:durableId="433520936">
    <w:abstractNumId w:val="16"/>
  </w:num>
  <w:num w:numId="7" w16cid:durableId="1861898090">
    <w:abstractNumId w:val="31"/>
  </w:num>
  <w:num w:numId="8" w16cid:durableId="1011446556">
    <w:abstractNumId w:val="25"/>
  </w:num>
  <w:num w:numId="9" w16cid:durableId="441849666">
    <w:abstractNumId w:val="36"/>
  </w:num>
  <w:num w:numId="10" w16cid:durableId="1486749889">
    <w:abstractNumId w:val="4"/>
  </w:num>
  <w:num w:numId="11" w16cid:durableId="1262645125">
    <w:abstractNumId w:val="2"/>
  </w:num>
  <w:num w:numId="12" w16cid:durableId="1103692190">
    <w:abstractNumId w:val="18"/>
  </w:num>
  <w:num w:numId="13" w16cid:durableId="1233587188">
    <w:abstractNumId w:val="14"/>
  </w:num>
  <w:num w:numId="14" w16cid:durableId="22559195">
    <w:abstractNumId w:val="21"/>
  </w:num>
  <w:num w:numId="15" w16cid:durableId="234317366">
    <w:abstractNumId w:val="24"/>
  </w:num>
  <w:num w:numId="16" w16cid:durableId="1454517748">
    <w:abstractNumId w:val="8"/>
  </w:num>
  <w:num w:numId="17" w16cid:durableId="846674640">
    <w:abstractNumId w:val="1"/>
  </w:num>
  <w:num w:numId="18" w16cid:durableId="1121607142">
    <w:abstractNumId w:val="26"/>
  </w:num>
  <w:num w:numId="19" w16cid:durableId="1208253000">
    <w:abstractNumId w:val="27"/>
  </w:num>
  <w:num w:numId="20" w16cid:durableId="438916617">
    <w:abstractNumId w:val="11"/>
  </w:num>
  <w:num w:numId="21" w16cid:durableId="1101604191">
    <w:abstractNumId w:val="33"/>
  </w:num>
  <w:num w:numId="22" w16cid:durableId="1305085935">
    <w:abstractNumId w:val="5"/>
  </w:num>
  <w:num w:numId="23" w16cid:durableId="520245492">
    <w:abstractNumId w:val="28"/>
  </w:num>
  <w:num w:numId="24" w16cid:durableId="776679751">
    <w:abstractNumId w:val="10"/>
  </w:num>
  <w:num w:numId="25" w16cid:durableId="1693678910">
    <w:abstractNumId w:val="3"/>
  </w:num>
  <w:num w:numId="26" w16cid:durableId="510754084">
    <w:abstractNumId w:val="9"/>
  </w:num>
  <w:num w:numId="27" w16cid:durableId="838036390">
    <w:abstractNumId w:val="15"/>
  </w:num>
  <w:num w:numId="28" w16cid:durableId="1058750809">
    <w:abstractNumId w:val="37"/>
  </w:num>
  <w:num w:numId="29" w16cid:durableId="194654987">
    <w:abstractNumId w:val="6"/>
  </w:num>
  <w:num w:numId="30" w16cid:durableId="569579373">
    <w:abstractNumId w:val="30"/>
  </w:num>
  <w:num w:numId="31" w16cid:durableId="1956255971">
    <w:abstractNumId w:val="29"/>
  </w:num>
  <w:num w:numId="32" w16cid:durableId="736437265">
    <w:abstractNumId w:val="32"/>
  </w:num>
  <w:num w:numId="33" w16cid:durableId="178352182">
    <w:abstractNumId w:val="35"/>
  </w:num>
  <w:num w:numId="34" w16cid:durableId="757285453">
    <w:abstractNumId w:val="19"/>
  </w:num>
  <w:num w:numId="35" w16cid:durableId="39287261">
    <w:abstractNumId w:val="7"/>
  </w:num>
  <w:num w:numId="36" w16cid:durableId="644968154">
    <w:abstractNumId w:val="20"/>
  </w:num>
  <w:num w:numId="37" w16cid:durableId="1582910931">
    <w:abstractNumId w:val="23"/>
  </w:num>
  <w:num w:numId="38" w16cid:durableId="635840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2123F"/>
    <w:rsid w:val="000E5A58"/>
    <w:rsid w:val="00115FF7"/>
    <w:rsid w:val="00120F15"/>
    <w:rsid w:val="001E6117"/>
    <w:rsid w:val="001E7F1D"/>
    <w:rsid w:val="00226B56"/>
    <w:rsid w:val="002750AD"/>
    <w:rsid w:val="002B4B27"/>
    <w:rsid w:val="002C1B68"/>
    <w:rsid w:val="002C1BDB"/>
    <w:rsid w:val="00316EC6"/>
    <w:rsid w:val="00344EB3"/>
    <w:rsid w:val="003A3282"/>
    <w:rsid w:val="003C0A8F"/>
    <w:rsid w:val="003C1B08"/>
    <w:rsid w:val="003F74AA"/>
    <w:rsid w:val="004F55DF"/>
    <w:rsid w:val="00502461"/>
    <w:rsid w:val="00595E8C"/>
    <w:rsid w:val="005B2CD8"/>
    <w:rsid w:val="005E6675"/>
    <w:rsid w:val="006248B3"/>
    <w:rsid w:val="00630DA5"/>
    <w:rsid w:val="00651438"/>
    <w:rsid w:val="006617EE"/>
    <w:rsid w:val="006622D5"/>
    <w:rsid w:val="0067391E"/>
    <w:rsid w:val="00695E99"/>
    <w:rsid w:val="00710BD8"/>
    <w:rsid w:val="0075309D"/>
    <w:rsid w:val="00753655"/>
    <w:rsid w:val="00771BAB"/>
    <w:rsid w:val="00771CA5"/>
    <w:rsid w:val="007B7D6A"/>
    <w:rsid w:val="007E7A22"/>
    <w:rsid w:val="00845D78"/>
    <w:rsid w:val="00853095"/>
    <w:rsid w:val="00904602"/>
    <w:rsid w:val="00915DD5"/>
    <w:rsid w:val="009C3086"/>
    <w:rsid w:val="009E7DA9"/>
    <w:rsid w:val="00A31A11"/>
    <w:rsid w:val="00A96764"/>
    <w:rsid w:val="00AA11B9"/>
    <w:rsid w:val="00AB42E7"/>
    <w:rsid w:val="00AC452C"/>
    <w:rsid w:val="00AE3F72"/>
    <w:rsid w:val="00B12B23"/>
    <w:rsid w:val="00B26520"/>
    <w:rsid w:val="00BB005E"/>
    <w:rsid w:val="00C5079C"/>
    <w:rsid w:val="00CB4C7A"/>
    <w:rsid w:val="00D12A86"/>
    <w:rsid w:val="00D15BC9"/>
    <w:rsid w:val="00D225B8"/>
    <w:rsid w:val="00D26710"/>
    <w:rsid w:val="00D2719F"/>
    <w:rsid w:val="00D43AE3"/>
    <w:rsid w:val="00D43DF5"/>
    <w:rsid w:val="00D76E97"/>
    <w:rsid w:val="00DD7A79"/>
    <w:rsid w:val="00E07F96"/>
    <w:rsid w:val="00E41AD0"/>
    <w:rsid w:val="00E5736D"/>
    <w:rsid w:val="00E7683A"/>
    <w:rsid w:val="00E829B4"/>
    <w:rsid w:val="00E83745"/>
    <w:rsid w:val="00EA3274"/>
    <w:rsid w:val="00EB1704"/>
    <w:rsid w:val="00EB674A"/>
    <w:rsid w:val="00EE35FE"/>
    <w:rsid w:val="00F02B50"/>
    <w:rsid w:val="00FC0A37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uiPriority w:val="99"/>
    <w:semiHidden/>
    <w:unhideWhenUsed/>
    <w:rsid w:val="00120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F1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F1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F1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Černá</dc:creator>
  <cp:lastModifiedBy>knihovna</cp:lastModifiedBy>
  <cp:revision>2</cp:revision>
  <dcterms:created xsi:type="dcterms:W3CDTF">2025-06-02T13:50:00Z</dcterms:created>
  <dcterms:modified xsi:type="dcterms:W3CDTF">2025-06-02T13:50:00Z</dcterms:modified>
</cp:coreProperties>
</file>