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5431" w14:textId="2E152148" w:rsidR="00D15BC9" w:rsidRDefault="00F46291" w:rsidP="00F46291">
      <w:pPr>
        <w:pStyle w:val="Standard"/>
        <w:ind w:left="360" w:hanging="360"/>
        <w:jc w:val="center"/>
      </w:pPr>
      <w:r>
        <w:rPr>
          <w:rFonts w:ascii="Arial" w:hAnsi="Arial"/>
          <w:b/>
          <w:bCs/>
          <w:color w:val="FF3300"/>
          <w:sz w:val="28"/>
          <w:szCs w:val="28"/>
        </w:rPr>
        <w:t>Vý</w:t>
      </w:r>
      <w:r w:rsidR="00000000">
        <w:rPr>
          <w:rFonts w:ascii="Arial" w:hAnsi="Arial"/>
          <w:b/>
          <w:bCs/>
          <w:color w:val="FF3300"/>
          <w:sz w:val="28"/>
          <w:szCs w:val="28"/>
        </w:rPr>
        <w:t xml:space="preserve">znamná výročí v týdnu od </w:t>
      </w:r>
      <w:r>
        <w:rPr>
          <w:rFonts w:ascii="Arial" w:hAnsi="Arial"/>
          <w:b/>
          <w:bCs/>
          <w:color w:val="FF3300"/>
          <w:sz w:val="28"/>
          <w:szCs w:val="28"/>
        </w:rPr>
        <w:t>7</w:t>
      </w:r>
      <w:r w:rsidR="00D9346D">
        <w:rPr>
          <w:rFonts w:ascii="Arial" w:hAnsi="Arial"/>
          <w:b/>
          <w:bCs/>
          <w:color w:val="FF3300"/>
          <w:sz w:val="28"/>
          <w:szCs w:val="28"/>
        </w:rPr>
        <w:t xml:space="preserve">. </w:t>
      </w:r>
      <w:r w:rsidR="00771CA5">
        <w:rPr>
          <w:rFonts w:ascii="Arial" w:hAnsi="Arial"/>
          <w:b/>
          <w:bCs/>
          <w:color w:val="FF3300"/>
          <w:sz w:val="28"/>
          <w:szCs w:val="28"/>
        </w:rPr>
        <w:t xml:space="preserve">do </w:t>
      </w:r>
      <w:r>
        <w:rPr>
          <w:rFonts w:ascii="Arial" w:hAnsi="Arial"/>
          <w:b/>
          <w:bCs/>
          <w:color w:val="FF3300"/>
          <w:sz w:val="28"/>
          <w:szCs w:val="28"/>
        </w:rPr>
        <w:t>13.</w:t>
      </w:r>
      <w:r w:rsidR="0075309D">
        <w:rPr>
          <w:rFonts w:ascii="Arial" w:hAnsi="Arial"/>
          <w:b/>
          <w:bCs/>
          <w:color w:val="FF3300"/>
          <w:sz w:val="28"/>
          <w:szCs w:val="28"/>
        </w:rPr>
        <w:t xml:space="preserve"> </w:t>
      </w:r>
      <w:r w:rsidR="00BD1298">
        <w:rPr>
          <w:rFonts w:ascii="Arial" w:hAnsi="Arial"/>
          <w:b/>
          <w:bCs/>
          <w:color w:val="FF3300"/>
          <w:sz w:val="28"/>
          <w:szCs w:val="28"/>
        </w:rPr>
        <w:t>7</w:t>
      </w:r>
      <w:r w:rsidR="00120F15">
        <w:rPr>
          <w:rFonts w:ascii="Arial" w:hAnsi="Arial"/>
          <w:b/>
          <w:bCs/>
          <w:color w:val="FF3300"/>
          <w:sz w:val="28"/>
          <w:szCs w:val="28"/>
        </w:rPr>
        <w:t xml:space="preserve">. </w:t>
      </w:r>
      <w:r w:rsidR="00000000">
        <w:rPr>
          <w:rFonts w:ascii="Arial" w:hAnsi="Arial"/>
          <w:b/>
          <w:bCs/>
          <w:color w:val="FF3300"/>
          <w:sz w:val="28"/>
          <w:szCs w:val="28"/>
        </w:rPr>
        <w:t>2025</w:t>
      </w:r>
    </w:p>
    <w:p w14:paraId="175AEA27" w14:textId="77777777" w:rsidR="00D12A86" w:rsidRDefault="00D12A86" w:rsidP="00F46291">
      <w:pPr>
        <w:pStyle w:val="Standard"/>
        <w:tabs>
          <w:tab w:val="left" w:pos="0"/>
        </w:tabs>
        <w:ind w:hanging="720"/>
        <w:rPr>
          <w:rFonts w:ascii="Arial" w:hAnsi="Arial"/>
          <w:sz w:val="22"/>
          <w:szCs w:val="22"/>
        </w:rPr>
      </w:pPr>
    </w:p>
    <w:p w14:paraId="31F76482" w14:textId="62532DD5" w:rsidR="00F46291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7. 7. 1655 nar. KRYŠTOF DIENTZENHOFER, stavitel a architekt německého původu (zemř. 20. 6. 1722) – 370. výročí narození </w:t>
      </w:r>
    </w:p>
    <w:p w14:paraId="3C89995A" w14:textId="223E9587" w:rsidR="00F46291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7. 7. 1860 nar. GUSTAV MAHLER, rakouský hudební skladatel a dirigent (zemř. </w:t>
      </w:r>
      <w:r w:rsidR="00BB2BB1">
        <w:rPr>
          <w:rFonts w:ascii="Arial" w:hAnsi="Arial"/>
          <w:sz w:val="22"/>
          <w:szCs w:val="22"/>
        </w:rPr>
        <w:br/>
      </w:r>
      <w:r w:rsidRPr="00BB2BB1">
        <w:rPr>
          <w:rFonts w:ascii="Arial" w:hAnsi="Arial"/>
          <w:sz w:val="22"/>
          <w:szCs w:val="22"/>
        </w:rPr>
        <w:t xml:space="preserve">18. 5. 1911) – 165. výročí narození </w:t>
      </w:r>
    </w:p>
    <w:p w14:paraId="1F9D4DA7" w14:textId="4266B12A" w:rsidR="00F46291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7. 7. 1925 nar. v Brně VLADIMÍR SÍS, filmový režisér a scenárista (zemř. 7. 9. 2001) </w:t>
      </w:r>
      <w:r w:rsidR="00BB2BB1">
        <w:rPr>
          <w:rFonts w:ascii="Arial" w:hAnsi="Arial"/>
          <w:sz w:val="22"/>
          <w:szCs w:val="22"/>
        </w:rPr>
        <w:br/>
      </w:r>
      <w:r w:rsidRPr="00BB2BB1">
        <w:rPr>
          <w:rFonts w:ascii="Arial" w:hAnsi="Arial"/>
          <w:sz w:val="22"/>
          <w:szCs w:val="22"/>
        </w:rPr>
        <w:t xml:space="preserve">– 100. výročí narození </w:t>
      </w:r>
    </w:p>
    <w:p w14:paraId="7C387C05" w14:textId="197CED69" w:rsidR="00F46291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7. 7. 1930 zemř. ARTHUR CONAN DOYLE, anglický prozaik, autor detektivních příběhů (nar. 22. 5. 1859) – 95. výročí úmrtí </w:t>
      </w:r>
    </w:p>
    <w:p w14:paraId="37A5C242" w14:textId="4949E9F4" w:rsidR="00F46291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7. 7. 1945 zemř. SALOMĖJA NĖRIS, vl. jm. Salomėja Bačinskaitė-Bučienė, litevská básnířka (nar. 17. 11. 1904) – 80. výročí úmrtí </w:t>
      </w:r>
    </w:p>
    <w:p w14:paraId="1E2A6926" w14:textId="7D2FC4FA" w:rsidR="00F46291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8. 7. 1885 nar. ERNST BLOCH, německý filozof, zakladatel filozofie utopismu (zemř. </w:t>
      </w:r>
      <w:r w:rsidR="00BB2BB1">
        <w:rPr>
          <w:rFonts w:ascii="Arial" w:hAnsi="Arial"/>
          <w:sz w:val="22"/>
          <w:szCs w:val="22"/>
        </w:rPr>
        <w:br/>
      </w:r>
      <w:r w:rsidRPr="00BB2BB1">
        <w:rPr>
          <w:rFonts w:ascii="Arial" w:hAnsi="Arial"/>
          <w:sz w:val="22"/>
          <w:szCs w:val="22"/>
        </w:rPr>
        <w:t xml:space="preserve">4. 8. 1977) – 140. výročí narození </w:t>
      </w:r>
    </w:p>
    <w:p w14:paraId="037E67D9" w14:textId="3BEAB28E" w:rsidR="00F46291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8. 7. 1935 zemř. IGNÁT HERRMANN, spisovatel, humorista a fejetonista (nar. </w:t>
      </w:r>
      <w:r w:rsidR="00BB2BB1">
        <w:rPr>
          <w:rFonts w:ascii="Arial" w:hAnsi="Arial"/>
          <w:sz w:val="22"/>
          <w:szCs w:val="22"/>
        </w:rPr>
        <w:br/>
      </w:r>
      <w:r w:rsidRPr="00BB2BB1">
        <w:rPr>
          <w:rFonts w:ascii="Arial" w:hAnsi="Arial"/>
          <w:sz w:val="22"/>
          <w:szCs w:val="22"/>
        </w:rPr>
        <w:t xml:space="preserve">12. 8. 1854) – 90. výročí úmrtí </w:t>
      </w:r>
    </w:p>
    <w:p w14:paraId="05473036" w14:textId="7B914FEF" w:rsidR="00F46291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8. 7. 1955 zemř. STAŠA JÍLOVSKÁ, novinářka, redaktorka a překladatelka (nar. 20. 2. 1898) – 70. výročí úmrtí </w:t>
      </w:r>
    </w:p>
    <w:p w14:paraId="7CCE909F" w14:textId="056C60CC" w:rsidR="00F46291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9. 7. 1775 nar. M. G. LEWIS, anglický spisovatel, diplomat a politik, autor gotických románů (zemř. 14. 5. 1818) – 250. výročí narození </w:t>
      </w:r>
    </w:p>
    <w:p w14:paraId="7DFAE6F7" w14:textId="46FE79EA" w:rsidR="00F46291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9. 7. 1945 zemř. MARIA PAWLIKOWSKA-JASNORZEWSKA, polská básnířka </w:t>
      </w:r>
      <w:r w:rsidR="00BB2BB1">
        <w:rPr>
          <w:rFonts w:ascii="Arial" w:hAnsi="Arial"/>
          <w:sz w:val="22"/>
          <w:szCs w:val="22"/>
        </w:rPr>
        <w:br/>
      </w:r>
      <w:r w:rsidRPr="00BB2BB1">
        <w:rPr>
          <w:rFonts w:ascii="Arial" w:hAnsi="Arial"/>
          <w:sz w:val="22"/>
          <w:szCs w:val="22"/>
        </w:rPr>
        <w:t xml:space="preserve">a dramatička (nar. 24. 11. 1891) – 80. výročí úmrtí </w:t>
      </w:r>
    </w:p>
    <w:p w14:paraId="4592AD48" w14:textId="29351E9A" w:rsidR="00F46291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9. 7. 1905 nar. v Bezměrově, okr. Kroměříž, JAROSLAV DŘÍMAL, archivář a historik, působil v Brně (zemř. 11. 8. 1975 v Novém Městě na Moravě, okr. Žďár nad Sázavou) – 120. výročí narození </w:t>
      </w:r>
    </w:p>
    <w:p w14:paraId="3E239BDE" w14:textId="06E7A8DB" w:rsidR="00F46291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9. 7. 1950 zemř. LEOŠ FIRKUŠNÝ, hudební vědec, publicista a kritik, působil v Brně (nar. 16. 7. 1905 v Napajedlech, okr. Zlín) – 75. výročí úmrtí </w:t>
      </w:r>
    </w:p>
    <w:p w14:paraId="0B2E2C4B" w14:textId="3617943D" w:rsidR="00F46291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9. 7. 1955 nar. v Brně JIŘINA SALAQUARDOVÁ, básnířka, spisovatelka a novinářka, autorka literatury pro děti – 70. výročí narození </w:t>
      </w:r>
    </w:p>
    <w:p w14:paraId="181FA66C" w14:textId="7B5384A8" w:rsidR="00F46291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10. 7. 1830 nar. CAMILLE PISSARRO, francouzský impresionistický malíř (zemř. </w:t>
      </w:r>
      <w:r w:rsidR="00BB2BB1">
        <w:rPr>
          <w:rFonts w:ascii="Arial" w:hAnsi="Arial"/>
          <w:sz w:val="22"/>
          <w:szCs w:val="22"/>
        </w:rPr>
        <w:br/>
      </w:r>
      <w:r w:rsidRPr="00BB2BB1">
        <w:rPr>
          <w:rFonts w:ascii="Arial" w:hAnsi="Arial"/>
          <w:sz w:val="22"/>
          <w:szCs w:val="22"/>
        </w:rPr>
        <w:t xml:space="preserve">13. 11. 1903) – 195. výročí narození </w:t>
      </w:r>
    </w:p>
    <w:p w14:paraId="43DF0441" w14:textId="7197561A" w:rsidR="00F46291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10. 7. 1885 nar. ve Veselíčku, okr. Žďár nad Sázavou, METHOD KALÁB, grafik, typograf, tiskař, publicista a ilustrátor, tvůrce písma (zemř. 17. 11. 1963) – 140. výročí narození </w:t>
      </w:r>
    </w:p>
    <w:p w14:paraId="76D658F5" w14:textId="72BD720D" w:rsidR="00F46291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10. 7. 1895 nar. CARL ORFF, německý hudební skladatel a pedagog (zemř. 29. 3. 1982) – 130. výročí narození </w:t>
      </w:r>
    </w:p>
    <w:p w14:paraId="72312692" w14:textId="0BE0B679" w:rsidR="00F46291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10. 7. 1910 zemř. ARTUR BREISKÝ, prozaik, překladatel a esejista, představitel dekadence (nar. 14. 5. 1885) – 115. výročí úmrtí </w:t>
      </w:r>
    </w:p>
    <w:p w14:paraId="1FCFBDB4" w14:textId="0B9100A4" w:rsidR="00F46291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10. 7. 1925 nar. EDMUND NIZIURSKI, polský spisovatel, dramatik a scenárista, publicista, sociolog a právník (zemř. 9. 10. 2013) – 100. výročí narození </w:t>
      </w:r>
    </w:p>
    <w:p w14:paraId="4A115747" w14:textId="77777777" w:rsidR="00F46291" w:rsidRPr="00F4629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F46291">
        <w:rPr>
          <w:rFonts w:ascii="Arial" w:hAnsi="Arial"/>
          <w:sz w:val="22"/>
          <w:szCs w:val="22"/>
        </w:rPr>
        <w:t xml:space="preserve">10. 7. 1955 nar. ŠTĚPÁN GRYGAR, fotograf a pedagog – 70. výročí narození </w:t>
      </w:r>
    </w:p>
    <w:p w14:paraId="4203ACD4" w14:textId="5B49592D" w:rsidR="00F46291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10. 7. 2020 zemř. SVATOPLUK MATYÁŠ, herec (nar. 18. 10. 1929 v Radslavicích, okr. Přerov) – 5. výročí úmrtí </w:t>
      </w:r>
    </w:p>
    <w:p w14:paraId="45367589" w14:textId="27EF0517" w:rsidR="00F46291" w:rsidRPr="00F4629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F46291">
        <w:rPr>
          <w:rFonts w:ascii="Arial" w:hAnsi="Arial"/>
          <w:sz w:val="22"/>
          <w:szCs w:val="22"/>
        </w:rPr>
        <w:t>11. 7. 1920 nar. DANA MEDŘICKÁ, filmová, televizní a divadelní herečka</w:t>
      </w:r>
      <w:r>
        <w:rPr>
          <w:rFonts w:ascii="Arial" w:hAnsi="Arial"/>
          <w:sz w:val="22"/>
          <w:szCs w:val="22"/>
        </w:rPr>
        <w:t xml:space="preserve"> </w:t>
      </w:r>
      <w:r w:rsidRPr="00F46291">
        <w:rPr>
          <w:rFonts w:ascii="Arial" w:hAnsi="Arial"/>
          <w:sz w:val="22"/>
          <w:szCs w:val="22"/>
        </w:rPr>
        <w:t xml:space="preserve">(zemř. </w:t>
      </w:r>
      <w:r w:rsidR="00BB2BB1">
        <w:rPr>
          <w:rFonts w:ascii="Arial" w:hAnsi="Arial"/>
          <w:sz w:val="22"/>
          <w:szCs w:val="22"/>
        </w:rPr>
        <w:br/>
      </w:r>
      <w:r w:rsidRPr="00F46291">
        <w:rPr>
          <w:rFonts w:ascii="Arial" w:hAnsi="Arial"/>
          <w:sz w:val="22"/>
          <w:szCs w:val="22"/>
        </w:rPr>
        <w:t xml:space="preserve">21. 1. 1983) – 105. výročí narození </w:t>
      </w:r>
    </w:p>
    <w:p w14:paraId="067C8E76" w14:textId="5542BF7F" w:rsidR="009F211A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11. 7. 1985 </w:t>
      </w:r>
      <w:r w:rsidR="009F211A" w:rsidRPr="00BB2BB1">
        <w:rPr>
          <w:rFonts w:ascii="Arial" w:hAnsi="Arial"/>
          <w:sz w:val="22"/>
          <w:szCs w:val="22"/>
        </w:rPr>
        <w:t xml:space="preserve">zemř. TIMOTEUS POKORA, sinolog, historik a překladatel (nar. 26. 6. 1928 v Brně) – 40. výročí úmrtí </w:t>
      </w:r>
    </w:p>
    <w:p w14:paraId="17C911A6" w14:textId="4D953A01" w:rsidR="009F211A" w:rsidRPr="00BB2BB1" w:rsidRDefault="009F211A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12. 7. 1975 </w:t>
      </w:r>
      <w:r w:rsidR="00F46291" w:rsidRPr="00BB2BB1">
        <w:rPr>
          <w:rFonts w:ascii="Arial" w:hAnsi="Arial"/>
          <w:sz w:val="22"/>
          <w:szCs w:val="22"/>
        </w:rPr>
        <w:t xml:space="preserve">zemř. LADISLAV FIKAR, básník, divadelní kritik, dramaturg, redaktor </w:t>
      </w:r>
      <w:r w:rsidRPr="00BB2BB1">
        <w:rPr>
          <w:rFonts w:ascii="Arial" w:hAnsi="Arial"/>
          <w:sz w:val="22"/>
          <w:szCs w:val="22"/>
        </w:rPr>
        <w:t xml:space="preserve">a překladatel (nar. 29. 6. 1920 v Samotíně, okr. Žďár nad Sázavou) – 50. výročí úmrtí </w:t>
      </w:r>
    </w:p>
    <w:p w14:paraId="42705124" w14:textId="0A899B84" w:rsidR="009F211A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12. 7. 1895 </w:t>
      </w:r>
      <w:r w:rsidR="009F211A" w:rsidRPr="00BB2BB1">
        <w:rPr>
          <w:rFonts w:ascii="Arial" w:hAnsi="Arial"/>
          <w:sz w:val="22"/>
          <w:szCs w:val="22"/>
        </w:rPr>
        <w:t xml:space="preserve">nar. R. BUCKMINSTER FULLER, americký architekt, filozof, vynálezce a spisovatel (zemř. 1. 7. 1983) – 130. výročí narození </w:t>
      </w:r>
    </w:p>
    <w:p w14:paraId="4EC9C822" w14:textId="65F767D6" w:rsidR="009F211A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12. 7. 1945 </w:t>
      </w:r>
      <w:r w:rsidR="009F211A" w:rsidRPr="00BB2BB1">
        <w:rPr>
          <w:rFonts w:ascii="Arial" w:hAnsi="Arial"/>
          <w:sz w:val="22"/>
          <w:szCs w:val="22"/>
        </w:rPr>
        <w:t xml:space="preserve">zemř. KAMIL ROŠKOT, architekt a urbanista, průkopník purismu (nar. </w:t>
      </w:r>
      <w:r w:rsidR="00BB2BB1">
        <w:rPr>
          <w:rFonts w:ascii="Arial" w:hAnsi="Arial"/>
          <w:sz w:val="22"/>
          <w:szCs w:val="22"/>
        </w:rPr>
        <w:br/>
      </w:r>
      <w:r w:rsidR="009F211A" w:rsidRPr="00BB2BB1">
        <w:rPr>
          <w:rFonts w:ascii="Arial" w:hAnsi="Arial"/>
          <w:sz w:val="22"/>
          <w:szCs w:val="22"/>
        </w:rPr>
        <w:t xml:space="preserve">29. 4. 1886) – 80. výročí úmrtí </w:t>
      </w:r>
    </w:p>
    <w:p w14:paraId="46796230" w14:textId="6F03BC04" w:rsidR="00F4629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12. 7. 1955 zemř. CYRIL MERHOUT, kulturní historik, památkář, publicista a spisovatel (nar. 13. 9. 1881) – 70. výročí úmrtí </w:t>
      </w:r>
    </w:p>
    <w:p w14:paraId="3660917E" w14:textId="77777777" w:rsidR="00BB2BB1" w:rsidRPr="00BB2BB1" w:rsidRDefault="00BB2BB1" w:rsidP="00BB2BB1">
      <w:pPr>
        <w:pStyle w:val="Standard"/>
        <w:tabs>
          <w:tab w:val="left" w:pos="791"/>
        </w:tabs>
        <w:ind w:left="1080"/>
        <w:rPr>
          <w:rFonts w:ascii="Arial" w:hAnsi="Arial"/>
          <w:sz w:val="22"/>
          <w:szCs w:val="22"/>
        </w:rPr>
      </w:pPr>
    </w:p>
    <w:p w14:paraId="2484E819" w14:textId="79068938" w:rsidR="00F46291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lastRenderedPageBreak/>
        <w:t xml:space="preserve">13. 7. 1910 nar. v Mastníku, okr. Třebíč, JAN DOKULIL, kněz, básník a překladatel (zemř. 1. 2. 1974 ve Svitávce, okr. Blansko) – 115. výročí narození </w:t>
      </w:r>
    </w:p>
    <w:p w14:paraId="5E4C4035" w14:textId="63877EC3" w:rsidR="009F211A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13. 7. 1920 </w:t>
      </w:r>
      <w:r w:rsidR="009F211A" w:rsidRPr="00BB2BB1">
        <w:rPr>
          <w:rFonts w:ascii="Arial" w:hAnsi="Arial"/>
          <w:sz w:val="22"/>
          <w:szCs w:val="22"/>
        </w:rPr>
        <w:t xml:space="preserve">nar. HANS BLUMENBERG, německý filozof (zemř. 28. 3. 1996) </w:t>
      </w:r>
      <w:r w:rsidR="00BB2BB1">
        <w:rPr>
          <w:rFonts w:ascii="Arial" w:hAnsi="Arial"/>
          <w:sz w:val="22"/>
          <w:szCs w:val="22"/>
        </w:rPr>
        <w:br/>
      </w:r>
      <w:r w:rsidR="009F211A" w:rsidRPr="00BB2BB1">
        <w:rPr>
          <w:rFonts w:ascii="Arial" w:hAnsi="Arial"/>
          <w:sz w:val="22"/>
          <w:szCs w:val="22"/>
        </w:rPr>
        <w:t xml:space="preserve">– 105. výročí narození </w:t>
      </w:r>
    </w:p>
    <w:p w14:paraId="2749A14C" w14:textId="2B049D1E" w:rsidR="009F211A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13. 7. 1930 </w:t>
      </w:r>
      <w:r w:rsidR="009F211A" w:rsidRPr="00BB2BB1">
        <w:rPr>
          <w:rFonts w:ascii="Arial" w:hAnsi="Arial"/>
          <w:sz w:val="22"/>
          <w:szCs w:val="22"/>
        </w:rPr>
        <w:t xml:space="preserve">nar. HANA PRAŽÁKOVÁ, spisovatelka, překladatelka a rozhlasová literární redaktorka, působila v Brně (zemř. 4. 12. 2010 v Brně) – 95. výročí narození </w:t>
      </w:r>
    </w:p>
    <w:p w14:paraId="42C937D8" w14:textId="5FB3452B" w:rsidR="009F211A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13. 7. 1960 </w:t>
      </w:r>
      <w:r w:rsidR="009F211A" w:rsidRPr="00BB2BB1">
        <w:rPr>
          <w:rFonts w:ascii="Arial" w:hAnsi="Arial"/>
          <w:sz w:val="22"/>
          <w:szCs w:val="22"/>
        </w:rPr>
        <w:t>zemř. JOZEF CÍGER HRONSKÝ, vl. jm. Jozef Cíger, slovenský spisovatel, malíř a redaktor, autor literatury pro děti (nar. 23. 2. 1896)</w:t>
      </w:r>
      <w:r w:rsidR="009F211A" w:rsidRPr="00BB2BB1">
        <w:rPr>
          <w:rFonts w:ascii="Arial" w:hAnsi="Arial"/>
          <w:sz w:val="22"/>
          <w:szCs w:val="22"/>
        </w:rPr>
        <w:t xml:space="preserve"> </w:t>
      </w:r>
      <w:r w:rsidR="009F211A" w:rsidRPr="00BB2BB1">
        <w:rPr>
          <w:rFonts w:ascii="Arial" w:hAnsi="Arial"/>
          <w:sz w:val="22"/>
          <w:szCs w:val="22"/>
        </w:rPr>
        <w:t xml:space="preserve">– 65. výročí úmrtí </w:t>
      </w:r>
    </w:p>
    <w:p w14:paraId="10DF7586" w14:textId="34A4B8CA" w:rsidR="009F211A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13. 7. 1985 </w:t>
      </w:r>
      <w:r w:rsidR="009F211A" w:rsidRPr="00BB2BB1">
        <w:rPr>
          <w:rFonts w:ascii="Arial" w:hAnsi="Arial"/>
          <w:sz w:val="22"/>
          <w:szCs w:val="22"/>
        </w:rPr>
        <w:t xml:space="preserve">zemř. v Brně OLDŘICH MIKULÁŠEK, básník a redaktor (nar. 26. 5. 1910) </w:t>
      </w:r>
      <w:r w:rsidR="00BB2BB1">
        <w:rPr>
          <w:rFonts w:ascii="Arial" w:hAnsi="Arial"/>
          <w:sz w:val="22"/>
          <w:szCs w:val="22"/>
        </w:rPr>
        <w:br/>
      </w:r>
      <w:r w:rsidR="009F211A" w:rsidRPr="00BB2BB1">
        <w:rPr>
          <w:rFonts w:ascii="Arial" w:hAnsi="Arial"/>
          <w:sz w:val="22"/>
          <w:szCs w:val="22"/>
        </w:rPr>
        <w:t xml:space="preserve">– 40. výročí úmrtí </w:t>
      </w:r>
    </w:p>
    <w:p w14:paraId="5B79D60F" w14:textId="473BBEE5" w:rsidR="009F211A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13. 7. 1995 </w:t>
      </w:r>
      <w:r w:rsidR="009F211A" w:rsidRPr="00BB2BB1">
        <w:rPr>
          <w:rFonts w:ascii="Arial" w:hAnsi="Arial"/>
          <w:sz w:val="22"/>
          <w:szCs w:val="22"/>
        </w:rPr>
        <w:t xml:space="preserve">zemř. ERICH KULKA, novinář, spisovatel a historik (nar. 18. 2. 1911 ve Vsetíně) – 30. výročí úmrtí </w:t>
      </w:r>
    </w:p>
    <w:p w14:paraId="4F1E4E17" w14:textId="692C4FE6" w:rsidR="009F211A" w:rsidRPr="00BB2BB1" w:rsidRDefault="00F46291" w:rsidP="00BB2BB1">
      <w:pPr>
        <w:pStyle w:val="Standard"/>
        <w:numPr>
          <w:ilvl w:val="0"/>
          <w:numId w:val="47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BB2BB1">
        <w:rPr>
          <w:rFonts w:ascii="Arial" w:hAnsi="Arial"/>
          <w:sz w:val="22"/>
          <w:szCs w:val="22"/>
        </w:rPr>
        <w:t xml:space="preserve">13. 7. 2015 zemř. MILAN HRALA, rusista, pedagog a překladatel (nar. 13. 5. 1931) </w:t>
      </w:r>
      <w:r w:rsidR="00BB2BB1">
        <w:rPr>
          <w:rFonts w:ascii="Arial" w:hAnsi="Arial"/>
          <w:sz w:val="22"/>
          <w:szCs w:val="22"/>
        </w:rPr>
        <w:br/>
      </w:r>
      <w:r w:rsidRPr="00BB2BB1">
        <w:rPr>
          <w:rFonts w:ascii="Arial" w:hAnsi="Arial"/>
          <w:sz w:val="22"/>
          <w:szCs w:val="22"/>
        </w:rPr>
        <w:t>– 10. výročí úmrtí</w:t>
      </w:r>
    </w:p>
    <w:p w14:paraId="02BC4934" w14:textId="58A6AFAE" w:rsidR="00D15BC9" w:rsidRDefault="00000000" w:rsidP="00BB2BB1">
      <w:pPr>
        <w:pStyle w:val="Standard"/>
        <w:tabs>
          <w:tab w:val="left" w:pos="791"/>
        </w:tabs>
        <w:ind w:left="360"/>
        <w:jc w:val="right"/>
      </w:pPr>
      <w:r>
        <w:rPr>
          <w:rFonts w:ascii="Arial" w:hAnsi="Arial"/>
          <w:i/>
          <w:iCs/>
          <w:sz w:val="18"/>
          <w:szCs w:val="18"/>
        </w:rPr>
        <w:t>Zdroj: Knihovna Jiřího Mahena Brno</w:t>
      </w:r>
    </w:p>
    <w:sectPr w:rsidR="00D15BC9" w:rsidSect="00D9346D">
      <w:pgSz w:w="11906" w:h="16838" w:code="9"/>
      <w:pgMar w:top="907" w:right="1077" w:bottom="1440" w:left="107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12C6E" w14:textId="77777777" w:rsidR="00B44E29" w:rsidRDefault="00B44E29">
      <w:r>
        <w:separator/>
      </w:r>
    </w:p>
  </w:endnote>
  <w:endnote w:type="continuationSeparator" w:id="0">
    <w:p w14:paraId="4FA81517" w14:textId="77777777" w:rsidR="00B44E29" w:rsidRDefault="00B4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AB42C" w14:textId="77777777" w:rsidR="00B44E29" w:rsidRDefault="00B44E29">
      <w:r>
        <w:rPr>
          <w:color w:val="000000"/>
        </w:rPr>
        <w:separator/>
      </w:r>
    </w:p>
  </w:footnote>
  <w:footnote w:type="continuationSeparator" w:id="0">
    <w:p w14:paraId="66CB4879" w14:textId="77777777" w:rsidR="00B44E29" w:rsidRDefault="00B4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7.7pt;height:7.7pt;visibility:visible;mso-wrap-style:square" o:bullet="t">
        <v:imagedata r:id="rId1" o:title=""/>
      </v:shape>
    </w:pict>
  </w:numPicBullet>
  <w:abstractNum w:abstractNumId="0" w15:restartNumberingAfterBreak="0">
    <w:nsid w:val="046D6C78"/>
    <w:multiLevelType w:val="multilevel"/>
    <w:tmpl w:val="00D09A26"/>
    <w:lvl w:ilvl="0">
      <w:numFmt w:val="bullet"/>
      <w:lvlText w:val=""/>
      <w:lvlJc w:val="left"/>
      <w:pPr>
        <w:ind w:left="720" w:hanging="360"/>
      </w:pPr>
      <w:rPr>
        <w:rFonts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881150"/>
    <w:multiLevelType w:val="hybridMultilevel"/>
    <w:tmpl w:val="1A9C4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306BE"/>
    <w:multiLevelType w:val="hybridMultilevel"/>
    <w:tmpl w:val="1284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06C"/>
    <w:multiLevelType w:val="hybridMultilevel"/>
    <w:tmpl w:val="2902A18A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01332"/>
    <w:multiLevelType w:val="hybridMultilevel"/>
    <w:tmpl w:val="1556DFA8"/>
    <w:lvl w:ilvl="0" w:tplc="A9AE00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462523"/>
    <w:multiLevelType w:val="hybridMultilevel"/>
    <w:tmpl w:val="3DA8C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00157"/>
    <w:multiLevelType w:val="hybridMultilevel"/>
    <w:tmpl w:val="04CEB542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B3742"/>
    <w:multiLevelType w:val="hybridMultilevel"/>
    <w:tmpl w:val="D3305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42F5"/>
    <w:multiLevelType w:val="hybridMultilevel"/>
    <w:tmpl w:val="D9926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A0178"/>
    <w:multiLevelType w:val="hybridMultilevel"/>
    <w:tmpl w:val="2BA4A054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A5BB1"/>
    <w:multiLevelType w:val="hybridMultilevel"/>
    <w:tmpl w:val="DF322E96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35A3B"/>
    <w:multiLevelType w:val="hybridMultilevel"/>
    <w:tmpl w:val="20805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F1DC5"/>
    <w:multiLevelType w:val="hybridMultilevel"/>
    <w:tmpl w:val="9FA0313C"/>
    <w:lvl w:ilvl="0" w:tplc="A9AE003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23A44C9"/>
    <w:multiLevelType w:val="hybridMultilevel"/>
    <w:tmpl w:val="BF28F60E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B0F9B"/>
    <w:multiLevelType w:val="hybridMultilevel"/>
    <w:tmpl w:val="B2FAD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F24E6"/>
    <w:multiLevelType w:val="hybridMultilevel"/>
    <w:tmpl w:val="28E068CC"/>
    <w:lvl w:ilvl="0" w:tplc="028C27C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3199079A"/>
    <w:multiLevelType w:val="hybridMultilevel"/>
    <w:tmpl w:val="81CCE7F6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F2B0B"/>
    <w:multiLevelType w:val="hybridMultilevel"/>
    <w:tmpl w:val="F6248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16350"/>
    <w:multiLevelType w:val="hybridMultilevel"/>
    <w:tmpl w:val="6F24123C"/>
    <w:lvl w:ilvl="0" w:tplc="A9AE00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681780"/>
    <w:multiLevelType w:val="hybridMultilevel"/>
    <w:tmpl w:val="A1886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33188"/>
    <w:multiLevelType w:val="hybridMultilevel"/>
    <w:tmpl w:val="287A4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C38AB"/>
    <w:multiLevelType w:val="hybridMultilevel"/>
    <w:tmpl w:val="3858E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461B5"/>
    <w:multiLevelType w:val="hybridMultilevel"/>
    <w:tmpl w:val="4D70176A"/>
    <w:lvl w:ilvl="0" w:tplc="A9AE00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9E6274"/>
    <w:multiLevelType w:val="hybridMultilevel"/>
    <w:tmpl w:val="89DAFEF2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37296"/>
    <w:multiLevelType w:val="hybridMultilevel"/>
    <w:tmpl w:val="8DDE0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33B6B"/>
    <w:multiLevelType w:val="hybridMultilevel"/>
    <w:tmpl w:val="01DCD3F8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D4B27"/>
    <w:multiLevelType w:val="hybridMultilevel"/>
    <w:tmpl w:val="BAEA146C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847C1"/>
    <w:multiLevelType w:val="hybridMultilevel"/>
    <w:tmpl w:val="153E379A"/>
    <w:lvl w:ilvl="0" w:tplc="A9AE00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FF1F9A"/>
    <w:multiLevelType w:val="hybridMultilevel"/>
    <w:tmpl w:val="07C42580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B67A5"/>
    <w:multiLevelType w:val="hybridMultilevel"/>
    <w:tmpl w:val="E7B486BC"/>
    <w:lvl w:ilvl="0" w:tplc="C9484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94270"/>
    <w:multiLevelType w:val="hybridMultilevel"/>
    <w:tmpl w:val="9B30F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A4561"/>
    <w:multiLevelType w:val="hybridMultilevel"/>
    <w:tmpl w:val="C0621E8A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F7A43"/>
    <w:multiLevelType w:val="hybridMultilevel"/>
    <w:tmpl w:val="79368A04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A6F87"/>
    <w:multiLevelType w:val="hybridMultilevel"/>
    <w:tmpl w:val="948C6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111DB"/>
    <w:multiLevelType w:val="hybridMultilevel"/>
    <w:tmpl w:val="09963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0385D"/>
    <w:multiLevelType w:val="hybridMultilevel"/>
    <w:tmpl w:val="EBA85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F6426"/>
    <w:multiLevelType w:val="hybridMultilevel"/>
    <w:tmpl w:val="8F1E062A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12BDB"/>
    <w:multiLevelType w:val="hybridMultilevel"/>
    <w:tmpl w:val="D5129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048C2"/>
    <w:multiLevelType w:val="hybridMultilevel"/>
    <w:tmpl w:val="F0548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16474"/>
    <w:multiLevelType w:val="hybridMultilevel"/>
    <w:tmpl w:val="B8D07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0185B"/>
    <w:multiLevelType w:val="hybridMultilevel"/>
    <w:tmpl w:val="C50E2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52A2B"/>
    <w:multiLevelType w:val="hybridMultilevel"/>
    <w:tmpl w:val="DDB61702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D6279"/>
    <w:multiLevelType w:val="hybridMultilevel"/>
    <w:tmpl w:val="FA264D8A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D5CE0"/>
    <w:multiLevelType w:val="hybridMultilevel"/>
    <w:tmpl w:val="15C6A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F6E25"/>
    <w:multiLevelType w:val="hybridMultilevel"/>
    <w:tmpl w:val="02A83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16F17"/>
    <w:multiLevelType w:val="hybridMultilevel"/>
    <w:tmpl w:val="ACF26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42BC2"/>
    <w:multiLevelType w:val="hybridMultilevel"/>
    <w:tmpl w:val="7F1E0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917372">
    <w:abstractNumId w:val="0"/>
  </w:num>
  <w:num w:numId="2" w16cid:durableId="1199857566">
    <w:abstractNumId w:val="42"/>
  </w:num>
  <w:num w:numId="3" w16cid:durableId="1295450950">
    <w:abstractNumId w:val="29"/>
  </w:num>
  <w:num w:numId="4" w16cid:durableId="1658801054">
    <w:abstractNumId w:val="14"/>
  </w:num>
  <w:num w:numId="5" w16cid:durableId="1992715762">
    <w:abstractNumId w:val="21"/>
  </w:num>
  <w:num w:numId="6" w16cid:durableId="433520936">
    <w:abstractNumId w:val="20"/>
  </w:num>
  <w:num w:numId="7" w16cid:durableId="1861898090">
    <w:abstractNumId w:val="39"/>
  </w:num>
  <w:num w:numId="8" w16cid:durableId="1011446556">
    <w:abstractNumId w:val="33"/>
  </w:num>
  <w:num w:numId="9" w16cid:durableId="441849666">
    <w:abstractNumId w:val="44"/>
  </w:num>
  <w:num w:numId="10" w16cid:durableId="1486749889">
    <w:abstractNumId w:val="5"/>
  </w:num>
  <w:num w:numId="11" w16cid:durableId="1262645125">
    <w:abstractNumId w:val="2"/>
  </w:num>
  <w:num w:numId="12" w16cid:durableId="1103692190">
    <w:abstractNumId w:val="23"/>
  </w:num>
  <w:num w:numId="13" w16cid:durableId="1233587188">
    <w:abstractNumId w:val="16"/>
  </w:num>
  <w:num w:numId="14" w16cid:durableId="22559195">
    <w:abstractNumId w:val="26"/>
  </w:num>
  <w:num w:numId="15" w16cid:durableId="234317366">
    <w:abstractNumId w:val="32"/>
  </w:num>
  <w:num w:numId="16" w16cid:durableId="1454517748">
    <w:abstractNumId w:val="9"/>
  </w:num>
  <w:num w:numId="17" w16cid:durableId="846674640">
    <w:abstractNumId w:val="1"/>
  </w:num>
  <w:num w:numId="18" w16cid:durableId="1121607142">
    <w:abstractNumId w:val="34"/>
  </w:num>
  <w:num w:numId="19" w16cid:durableId="1208253000">
    <w:abstractNumId w:val="35"/>
  </w:num>
  <w:num w:numId="20" w16cid:durableId="438916617">
    <w:abstractNumId w:val="13"/>
  </w:num>
  <w:num w:numId="21" w16cid:durableId="1101604191">
    <w:abstractNumId w:val="41"/>
  </w:num>
  <w:num w:numId="22" w16cid:durableId="1305085935">
    <w:abstractNumId w:val="6"/>
  </w:num>
  <w:num w:numId="23" w16cid:durableId="520245492">
    <w:abstractNumId w:val="36"/>
  </w:num>
  <w:num w:numId="24" w16cid:durableId="776679751">
    <w:abstractNumId w:val="12"/>
  </w:num>
  <w:num w:numId="25" w16cid:durableId="1693678910">
    <w:abstractNumId w:val="3"/>
  </w:num>
  <w:num w:numId="26" w16cid:durableId="510754084">
    <w:abstractNumId w:val="10"/>
  </w:num>
  <w:num w:numId="27" w16cid:durableId="838036390">
    <w:abstractNumId w:val="17"/>
  </w:num>
  <w:num w:numId="28" w16cid:durableId="1058750809">
    <w:abstractNumId w:val="46"/>
  </w:num>
  <w:num w:numId="29" w16cid:durableId="194654987">
    <w:abstractNumId w:val="7"/>
  </w:num>
  <w:num w:numId="30" w16cid:durableId="569579373">
    <w:abstractNumId w:val="38"/>
  </w:num>
  <w:num w:numId="31" w16cid:durableId="1956255971">
    <w:abstractNumId w:val="37"/>
  </w:num>
  <w:num w:numId="32" w16cid:durableId="736437265">
    <w:abstractNumId w:val="40"/>
  </w:num>
  <w:num w:numId="33" w16cid:durableId="178352182">
    <w:abstractNumId w:val="43"/>
  </w:num>
  <w:num w:numId="34" w16cid:durableId="757285453">
    <w:abstractNumId w:val="24"/>
  </w:num>
  <w:num w:numId="35" w16cid:durableId="39287261">
    <w:abstractNumId w:val="8"/>
  </w:num>
  <w:num w:numId="36" w16cid:durableId="644968154">
    <w:abstractNumId w:val="25"/>
  </w:num>
  <w:num w:numId="37" w16cid:durableId="1582910931">
    <w:abstractNumId w:val="31"/>
  </w:num>
  <w:num w:numId="38" w16cid:durableId="635840223">
    <w:abstractNumId w:val="15"/>
  </w:num>
  <w:num w:numId="39" w16cid:durableId="1237206219">
    <w:abstractNumId w:val="28"/>
  </w:num>
  <w:num w:numId="40" w16cid:durableId="1527057615">
    <w:abstractNumId w:val="11"/>
  </w:num>
  <w:num w:numId="41" w16cid:durableId="1521971843">
    <w:abstractNumId w:val="30"/>
  </w:num>
  <w:num w:numId="42" w16cid:durableId="1575581932">
    <w:abstractNumId w:val="27"/>
  </w:num>
  <w:num w:numId="43" w16cid:durableId="1068455986">
    <w:abstractNumId w:val="22"/>
  </w:num>
  <w:num w:numId="44" w16cid:durableId="1107387718">
    <w:abstractNumId w:val="4"/>
  </w:num>
  <w:num w:numId="45" w16cid:durableId="1992631827">
    <w:abstractNumId w:val="19"/>
  </w:num>
  <w:num w:numId="46" w16cid:durableId="2119981400">
    <w:abstractNumId w:val="45"/>
  </w:num>
  <w:num w:numId="47" w16cid:durableId="9893328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C9"/>
    <w:rsid w:val="0002123F"/>
    <w:rsid w:val="000E5A58"/>
    <w:rsid w:val="000F299B"/>
    <w:rsid w:val="001065C2"/>
    <w:rsid w:val="00115FF7"/>
    <w:rsid w:val="00120F15"/>
    <w:rsid w:val="0013444F"/>
    <w:rsid w:val="001C1411"/>
    <w:rsid w:val="001E6117"/>
    <w:rsid w:val="001E7F1D"/>
    <w:rsid w:val="00220E2A"/>
    <w:rsid w:val="00226B56"/>
    <w:rsid w:val="002532D1"/>
    <w:rsid w:val="002750AD"/>
    <w:rsid w:val="002B4B27"/>
    <w:rsid w:val="002C1B68"/>
    <w:rsid w:val="002C1BDB"/>
    <w:rsid w:val="00316EC6"/>
    <w:rsid w:val="00344EB3"/>
    <w:rsid w:val="003A3282"/>
    <w:rsid w:val="003C0A8F"/>
    <w:rsid w:val="003C1B08"/>
    <w:rsid w:val="003F74AA"/>
    <w:rsid w:val="004121A0"/>
    <w:rsid w:val="004919B6"/>
    <w:rsid w:val="004F0C53"/>
    <w:rsid w:val="004F55DF"/>
    <w:rsid w:val="00502461"/>
    <w:rsid w:val="00595E8C"/>
    <w:rsid w:val="005B2CD8"/>
    <w:rsid w:val="005E6675"/>
    <w:rsid w:val="006248B3"/>
    <w:rsid w:val="00630DA5"/>
    <w:rsid w:val="00651438"/>
    <w:rsid w:val="006617EE"/>
    <w:rsid w:val="006622D5"/>
    <w:rsid w:val="0067391E"/>
    <w:rsid w:val="00695E99"/>
    <w:rsid w:val="00710BD8"/>
    <w:rsid w:val="0075309D"/>
    <w:rsid w:val="00753655"/>
    <w:rsid w:val="00771BAB"/>
    <w:rsid w:val="00771CA5"/>
    <w:rsid w:val="007B7D6A"/>
    <w:rsid w:val="007D4230"/>
    <w:rsid w:val="007E7A22"/>
    <w:rsid w:val="00834925"/>
    <w:rsid w:val="00845D78"/>
    <w:rsid w:val="00853095"/>
    <w:rsid w:val="0086202A"/>
    <w:rsid w:val="008F7614"/>
    <w:rsid w:val="00904602"/>
    <w:rsid w:val="00915DD5"/>
    <w:rsid w:val="009C3086"/>
    <w:rsid w:val="009E7DA9"/>
    <w:rsid w:val="009F211A"/>
    <w:rsid w:val="00A01C4E"/>
    <w:rsid w:val="00A31A11"/>
    <w:rsid w:val="00A96764"/>
    <w:rsid w:val="00AA11B9"/>
    <w:rsid w:val="00AB42E7"/>
    <w:rsid w:val="00AC452C"/>
    <w:rsid w:val="00AE3F72"/>
    <w:rsid w:val="00B12B23"/>
    <w:rsid w:val="00B26520"/>
    <w:rsid w:val="00B44E29"/>
    <w:rsid w:val="00BB005E"/>
    <w:rsid w:val="00BB2BB1"/>
    <w:rsid w:val="00BD029A"/>
    <w:rsid w:val="00BD1298"/>
    <w:rsid w:val="00BE5F76"/>
    <w:rsid w:val="00BE6021"/>
    <w:rsid w:val="00C5079C"/>
    <w:rsid w:val="00CB4C7A"/>
    <w:rsid w:val="00D12A86"/>
    <w:rsid w:val="00D15BC9"/>
    <w:rsid w:val="00D225B8"/>
    <w:rsid w:val="00D26710"/>
    <w:rsid w:val="00D2719F"/>
    <w:rsid w:val="00D43AE3"/>
    <w:rsid w:val="00D43DF5"/>
    <w:rsid w:val="00D55178"/>
    <w:rsid w:val="00D646EB"/>
    <w:rsid w:val="00D76E97"/>
    <w:rsid w:val="00D852B3"/>
    <w:rsid w:val="00D9346D"/>
    <w:rsid w:val="00DD0F04"/>
    <w:rsid w:val="00DD7A79"/>
    <w:rsid w:val="00E07F96"/>
    <w:rsid w:val="00E41AD0"/>
    <w:rsid w:val="00E5736D"/>
    <w:rsid w:val="00E7683A"/>
    <w:rsid w:val="00E829B4"/>
    <w:rsid w:val="00E83745"/>
    <w:rsid w:val="00EA3274"/>
    <w:rsid w:val="00EB1704"/>
    <w:rsid w:val="00EB674A"/>
    <w:rsid w:val="00EE35FE"/>
    <w:rsid w:val="00EF15C2"/>
    <w:rsid w:val="00F02B50"/>
    <w:rsid w:val="00F46291"/>
    <w:rsid w:val="00FC0A37"/>
    <w:rsid w:val="00FE2B36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F7D6"/>
  <w15:docId w15:val="{ED87EF67-1317-4271-8A99-B1356171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Odkaznakoment">
    <w:name w:val="annotation reference"/>
    <w:basedOn w:val="Standardnpsmoodstavce"/>
    <w:uiPriority w:val="99"/>
    <w:semiHidden/>
    <w:unhideWhenUsed/>
    <w:rsid w:val="00120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F15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F15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F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F15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902E-FC58-4066-9438-171C7456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Černá</dc:creator>
  <cp:lastModifiedBy>knihovna</cp:lastModifiedBy>
  <cp:revision>3</cp:revision>
  <dcterms:created xsi:type="dcterms:W3CDTF">2025-07-07T16:07:00Z</dcterms:created>
  <dcterms:modified xsi:type="dcterms:W3CDTF">2025-07-07T16:08:00Z</dcterms:modified>
</cp:coreProperties>
</file>