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541ADFD3" w:rsidR="00D15BC9" w:rsidRPr="00BB6F86" w:rsidRDefault="00F46291" w:rsidP="001D3EF4">
      <w:pPr>
        <w:pStyle w:val="Standard"/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DA3539"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</w:t>
      </w:r>
      <w:r w:rsid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do </w:t>
      </w:r>
      <w:r w:rsidR="00BE766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8</w:t>
      </w:r>
      <w:r w:rsid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4B1F41"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DA3539"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174429"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BB6F86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2598E2C1" w14:textId="77777777" w:rsidR="00BB6F86" w:rsidRPr="00BB6F86" w:rsidRDefault="00BB6F86" w:rsidP="00BB6F86">
      <w:pPr>
        <w:pStyle w:val="Standard"/>
        <w:rPr>
          <w:rFonts w:ascii="Arial" w:hAnsi="Arial" w:cs="Arial"/>
        </w:rPr>
      </w:pPr>
    </w:p>
    <w:p w14:paraId="34655B36" w14:textId="4C6946C7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2. 11. </w:t>
      </w:r>
      <w:proofErr w:type="gramStart"/>
      <w:r w:rsidRPr="00BB6F86">
        <w:rPr>
          <w:rFonts w:ascii="Arial" w:hAnsi="Arial" w:cs="Arial"/>
        </w:rPr>
        <w:t xml:space="preserve">1676  </w:t>
      </w:r>
      <w:proofErr w:type="spellStart"/>
      <w:r w:rsidRPr="00BB6F86">
        <w:rPr>
          <w:rFonts w:ascii="Arial" w:hAnsi="Arial" w:cs="Arial"/>
        </w:rPr>
        <w:t>zemř</w:t>
      </w:r>
      <w:proofErr w:type="spellEnd"/>
      <w:proofErr w:type="gramEnd"/>
      <w:r w:rsidRPr="00BB6F86">
        <w:rPr>
          <w:rFonts w:ascii="Arial" w:hAnsi="Arial" w:cs="Arial"/>
        </w:rPr>
        <w:t xml:space="preserve">. ADAM VÁCLAV MICHNA Z OTRADOVIC, hudební skladatel, básník a varhaník, autor duchovních písní (nar. asi 1600) – 350. výročí úmrtí </w:t>
      </w:r>
    </w:p>
    <w:p w14:paraId="6A23BB99" w14:textId="575C097F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2. 11. </w:t>
      </w:r>
      <w:proofErr w:type="gramStart"/>
      <w:r w:rsidRPr="00BB6F86">
        <w:rPr>
          <w:rFonts w:ascii="Arial" w:hAnsi="Arial" w:cs="Arial"/>
        </w:rPr>
        <w:t>1906  nar.</w:t>
      </w:r>
      <w:proofErr w:type="gramEnd"/>
      <w:r w:rsidRPr="00BB6F86">
        <w:rPr>
          <w:rFonts w:ascii="Arial" w:hAnsi="Arial" w:cs="Arial"/>
        </w:rPr>
        <w:t xml:space="preserve"> LUCHINO VISCONTI, italský filmový a divadelní režisér, scenárista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17. 3. 1976) – 120. výročí narození </w:t>
      </w:r>
    </w:p>
    <w:p w14:paraId="0C73803D" w14:textId="2E8DDEBB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2. 11. </w:t>
      </w:r>
      <w:proofErr w:type="gramStart"/>
      <w:r w:rsidRPr="00BB6F86">
        <w:rPr>
          <w:rFonts w:ascii="Arial" w:hAnsi="Arial" w:cs="Arial"/>
        </w:rPr>
        <w:t>1911  nar.</w:t>
      </w:r>
      <w:proofErr w:type="gramEnd"/>
      <w:r w:rsidRPr="00BB6F86">
        <w:rPr>
          <w:rFonts w:ascii="Arial" w:hAnsi="Arial" w:cs="Arial"/>
        </w:rPr>
        <w:t xml:space="preserve"> ODYSSEUS ELYTIS, </w:t>
      </w:r>
      <w:proofErr w:type="spellStart"/>
      <w:r w:rsidRPr="00BB6F86">
        <w:rPr>
          <w:rFonts w:ascii="Arial" w:hAnsi="Arial" w:cs="Arial"/>
        </w:rPr>
        <w:t>vl</w:t>
      </w:r>
      <w:proofErr w:type="spellEnd"/>
      <w:r w:rsidRPr="00BB6F86">
        <w:rPr>
          <w:rFonts w:ascii="Arial" w:hAnsi="Arial" w:cs="Arial"/>
        </w:rPr>
        <w:t xml:space="preserve">. </w:t>
      </w:r>
      <w:proofErr w:type="spellStart"/>
      <w:r w:rsidRPr="00BB6F86">
        <w:rPr>
          <w:rFonts w:ascii="Arial" w:hAnsi="Arial" w:cs="Arial"/>
        </w:rPr>
        <w:t>jm</w:t>
      </w:r>
      <w:proofErr w:type="spellEnd"/>
      <w:r w:rsidRPr="00BB6F86">
        <w:rPr>
          <w:rFonts w:ascii="Arial" w:hAnsi="Arial" w:cs="Arial"/>
        </w:rPr>
        <w:t xml:space="preserve">. </w:t>
      </w:r>
      <w:proofErr w:type="spellStart"/>
      <w:r w:rsidRPr="00BB6F86">
        <w:rPr>
          <w:rFonts w:ascii="Arial" w:hAnsi="Arial" w:cs="Arial"/>
        </w:rPr>
        <w:t>Alepudelis</w:t>
      </w:r>
      <w:proofErr w:type="spellEnd"/>
      <w:r w:rsidRPr="00BB6F86">
        <w:rPr>
          <w:rFonts w:ascii="Arial" w:hAnsi="Arial" w:cs="Arial"/>
        </w:rPr>
        <w:t xml:space="preserve">, řecký básník, překladatel </w:t>
      </w:r>
      <w:r w:rsidRPr="00BB6F86">
        <w:rPr>
          <w:rFonts w:ascii="Arial" w:hAnsi="Arial" w:cs="Arial"/>
        </w:rPr>
        <w:br/>
      </w:r>
      <w:r w:rsidRPr="00BB6F86">
        <w:rPr>
          <w:rFonts w:ascii="Arial" w:hAnsi="Arial" w:cs="Arial"/>
        </w:rPr>
        <w:t>a esejista, nositel Nobelovy ceny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18. 3. 1996) – 115. výročí narození </w:t>
      </w:r>
    </w:p>
    <w:p w14:paraId="3A9E4BDD" w14:textId="5AE4D65B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2. 11. 1911 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MILOŠ JIRÁNEK, malíř, výtvarný kritik, překladatel a spisovatel (nar. 19. 11. 1875) – 115. výročí úmrtí </w:t>
      </w:r>
    </w:p>
    <w:p w14:paraId="25C6BD9A" w14:textId="68319703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2. 11. </w:t>
      </w:r>
      <w:proofErr w:type="gramStart"/>
      <w:r w:rsidRPr="00BB6F86">
        <w:rPr>
          <w:rFonts w:ascii="Arial" w:hAnsi="Arial" w:cs="Arial"/>
        </w:rPr>
        <w:t>1931  nar.</w:t>
      </w:r>
      <w:proofErr w:type="gramEnd"/>
      <w:r w:rsidRPr="00BB6F86">
        <w:rPr>
          <w:rFonts w:ascii="Arial" w:hAnsi="Arial" w:cs="Arial"/>
        </w:rPr>
        <w:t xml:space="preserve"> BOHDAN MRÁZEK, textilní výtvarník, malíř a pedagog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 w:rsidRPr="00BB6F86">
        <w:rPr>
          <w:rFonts w:ascii="Arial" w:hAnsi="Arial" w:cs="Arial"/>
        </w:rPr>
        <w:t xml:space="preserve">8. 2009) – 95. výročí narození </w:t>
      </w:r>
    </w:p>
    <w:p w14:paraId="2E7B76EA" w14:textId="16FCA1C8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11. </w:t>
      </w:r>
      <w:proofErr w:type="gramStart"/>
      <w:r w:rsidRPr="00BB6F86">
        <w:rPr>
          <w:rFonts w:ascii="Arial" w:hAnsi="Arial" w:cs="Arial"/>
        </w:rPr>
        <w:t xml:space="preserve">1956  </w:t>
      </w:r>
      <w:proofErr w:type="spellStart"/>
      <w:r w:rsidRPr="00BB6F86">
        <w:rPr>
          <w:rFonts w:ascii="Arial" w:hAnsi="Arial" w:cs="Arial"/>
        </w:rPr>
        <w:t>zemř</w:t>
      </w:r>
      <w:proofErr w:type="spellEnd"/>
      <w:proofErr w:type="gramEnd"/>
      <w:r w:rsidRPr="00BB6F86">
        <w:rPr>
          <w:rFonts w:ascii="Arial" w:hAnsi="Arial" w:cs="Arial"/>
        </w:rPr>
        <w:t xml:space="preserve">. EMIL UTITZ, česko-německý filozof, estetik, psycholog, výtvarný kritik a profesor židovského původu (nar. 27. 5. 1883) – 70. výročí úmrtí  </w:t>
      </w:r>
    </w:p>
    <w:p w14:paraId="0758A40B" w14:textId="7EAAD11E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11. 1961 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JAMES THURBER, americký prozaik, humorista, kreslíř a ilustrátor (nar. 8. 12. 1894) – 65. výročí úmrtí </w:t>
      </w:r>
    </w:p>
    <w:p w14:paraId="2060A1D7" w14:textId="4475E3A4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11. </w:t>
      </w:r>
      <w:proofErr w:type="gramStart"/>
      <w:r w:rsidRPr="00BB6F86">
        <w:rPr>
          <w:rFonts w:ascii="Arial" w:hAnsi="Arial" w:cs="Arial"/>
        </w:rPr>
        <w:t>1801  nar.</w:t>
      </w:r>
      <w:proofErr w:type="gramEnd"/>
      <w:r w:rsidRPr="00BB6F86">
        <w:rPr>
          <w:rFonts w:ascii="Arial" w:hAnsi="Arial" w:cs="Arial"/>
        </w:rPr>
        <w:t xml:space="preserve"> KARL BAEDEKER, německý nakladatel, zakladatel nakladatelství cestovních průvodců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4. 10. 1859) – 225. výročí narození </w:t>
      </w:r>
    </w:p>
    <w:p w14:paraId="362D7FF6" w14:textId="77777777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3. 11. </w:t>
      </w:r>
      <w:proofErr w:type="gramStart"/>
      <w:r w:rsidRPr="00BB6F86">
        <w:rPr>
          <w:rFonts w:ascii="Arial" w:hAnsi="Arial" w:cs="Arial"/>
        </w:rPr>
        <w:t>1801  nar.</w:t>
      </w:r>
      <w:proofErr w:type="gramEnd"/>
      <w:r w:rsidRPr="00BB6F86">
        <w:rPr>
          <w:rFonts w:ascii="Arial" w:hAnsi="Arial" w:cs="Arial"/>
        </w:rPr>
        <w:t xml:space="preserve"> VINCENZO BELLINI, italský hudební skladatel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23. 9. 1835) – 225. výročí narození </w:t>
      </w:r>
    </w:p>
    <w:p w14:paraId="3BADB8C0" w14:textId="1476B7D6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3. 11. </w:t>
      </w:r>
      <w:proofErr w:type="gramStart"/>
      <w:r w:rsidRPr="00BB6F86">
        <w:rPr>
          <w:rFonts w:ascii="Arial" w:hAnsi="Arial" w:cs="Arial"/>
        </w:rPr>
        <w:t>1901  nar.</w:t>
      </w:r>
      <w:proofErr w:type="gramEnd"/>
      <w:r w:rsidRPr="00BB6F86">
        <w:rPr>
          <w:rFonts w:ascii="Arial" w:hAnsi="Arial" w:cs="Arial"/>
        </w:rPr>
        <w:t xml:space="preserve"> ANDRÉ MALRAUX, francouzský prozaik, archeolog a politik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23. 11. 1976) – 125. výročí narození </w:t>
      </w:r>
    </w:p>
    <w:p w14:paraId="09A11E79" w14:textId="34452E0F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3. 11. </w:t>
      </w:r>
      <w:proofErr w:type="gramStart"/>
      <w:r w:rsidRPr="00BB6F86">
        <w:rPr>
          <w:rFonts w:ascii="Arial" w:hAnsi="Arial" w:cs="Arial"/>
        </w:rPr>
        <w:t>1926  nar.</w:t>
      </w:r>
      <w:proofErr w:type="gramEnd"/>
      <w:r w:rsidRPr="00BB6F86">
        <w:rPr>
          <w:rFonts w:ascii="Arial" w:hAnsi="Arial" w:cs="Arial"/>
        </w:rPr>
        <w:t xml:space="preserve"> MIKULÁŠ MEDEK, malíř, grafik, ilustrátor a básník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 w:rsidRPr="00BB6F86">
        <w:rPr>
          <w:rFonts w:ascii="Arial" w:hAnsi="Arial" w:cs="Arial"/>
        </w:rPr>
        <w:t xml:space="preserve">23. 8. 1974) – 100. výročí narození </w:t>
      </w:r>
    </w:p>
    <w:p w14:paraId="6DEE7EFC" w14:textId="17AC7E98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3. 11. 1941 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JEFIM DAVIDOVIČ ZOZULJA, ruský spisovatel (nar. </w:t>
      </w:r>
      <w:r>
        <w:rPr>
          <w:rFonts w:ascii="Arial" w:hAnsi="Arial" w:cs="Arial"/>
        </w:rPr>
        <w:br/>
      </w:r>
      <w:r w:rsidRPr="00BB6F86">
        <w:rPr>
          <w:rFonts w:ascii="Arial" w:hAnsi="Arial" w:cs="Arial"/>
        </w:rPr>
        <w:t xml:space="preserve">10. 12. 1891) – 85. výročí úmrtí </w:t>
      </w:r>
    </w:p>
    <w:p w14:paraId="68DC530D" w14:textId="5BEFA8BC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3. 11. </w:t>
      </w:r>
      <w:proofErr w:type="gramStart"/>
      <w:r w:rsidRPr="00BB6F86">
        <w:rPr>
          <w:rFonts w:ascii="Arial" w:hAnsi="Arial" w:cs="Arial"/>
        </w:rPr>
        <w:t xml:space="preserve">1936  </w:t>
      </w:r>
      <w:proofErr w:type="spellStart"/>
      <w:r w:rsidRPr="00BB6F86">
        <w:rPr>
          <w:rFonts w:ascii="Arial" w:hAnsi="Arial" w:cs="Arial"/>
        </w:rPr>
        <w:t>zemř</w:t>
      </w:r>
      <w:proofErr w:type="spellEnd"/>
      <w:proofErr w:type="gramEnd"/>
      <w:r w:rsidRPr="00BB6F86">
        <w:rPr>
          <w:rFonts w:ascii="Arial" w:hAnsi="Arial" w:cs="Arial"/>
        </w:rPr>
        <w:t xml:space="preserve">. DEZSŐ KOSZTOLÁNYI, maďarský básník, prozaik a překladatel (nar. 29. 3. 1885) – 90. výročí úmrtí </w:t>
      </w:r>
    </w:p>
    <w:p w14:paraId="1197F8BD" w14:textId="1DF0A131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3. 11. 2001 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sir ERNST GOMBRICH, britský historik a teoretik umění rakouského původu (nar. 30. 3. 1909) – 25. výročí úmrtí </w:t>
      </w:r>
    </w:p>
    <w:p w14:paraId="1DAB0F55" w14:textId="403601B5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>11. 1931 nar. EVA BERNARDINOVÁ, básnířka a prozaička, autorka literatury pro děti a mládež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12. 12. 2016) – 95. výročí narození </w:t>
      </w:r>
    </w:p>
    <w:p w14:paraId="4677F856" w14:textId="72EC6401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>4. 11. 1936 nar. JAN TŘÍSKA, filmový a divadelní herec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25. 9. 2017) </w:t>
      </w:r>
      <w:r>
        <w:rPr>
          <w:rFonts w:ascii="Arial" w:hAnsi="Arial" w:cs="Arial"/>
        </w:rPr>
        <w:br/>
      </w:r>
      <w:r w:rsidRPr="00BB6F86">
        <w:rPr>
          <w:rFonts w:ascii="Arial" w:hAnsi="Arial" w:cs="Arial"/>
        </w:rPr>
        <w:t xml:space="preserve">– 90. výročí narození </w:t>
      </w:r>
    </w:p>
    <w:p w14:paraId="31B90FB6" w14:textId="67FCB924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4. 11. 1971 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MIRKO HANÁK, malíř a ilustrátor (nar. 26. 6. 1921) – 55. výročí úmrtí </w:t>
      </w:r>
    </w:p>
    <w:p w14:paraId="457A184F" w14:textId="7E220985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>11. 1926 nar. JOHN BERGER, britský výtvarný kritik, teoretik umění, malíř, esejista, prozaik a básník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2. 1. 2017) – 100. výročí narození </w:t>
      </w:r>
    </w:p>
    <w:p w14:paraId="373B5762" w14:textId="438D3114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>5. 11. 1931 nar. ZDENĚK HOŘÍNEK, divadelní teoretik, historik, kritik a publicista, dramaturg, pedagog a herec (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20. 9. 2014) – 95. výročí narození </w:t>
      </w:r>
    </w:p>
    <w:p w14:paraId="1C86BFEC" w14:textId="58915EEC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5. 11. 1951 </w:t>
      </w:r>
      <w:proofErr w:type="spellStart"/>
      <w:r w:rsidRPr="00BB6F86">
        <w:rPr>
          <w:rFonts w:ascii="Arial" w:hAnsi="Arial" w:cs="Arial"/>
        </w:rPr>
        <w:t>zemř</w:t>
      </w:r>
      <w:proofErr w:type="spellEnd"/>
      <w:r w:rsidRPr="00BB6F86">
        <w:rPr>
          <w:rFonts w:ascii="Arial" w:hAnsi="Arial" w:cs="Arial"/>
        </w:rPr>
        <w:t xml:space="preserve">. ZDENĚK VÁCLAV TOBOLKA, historik, politik a knihovník, otec české knihovědy (nar. 21. 6. 1874) – 75. výročí úmrtí </w:t>
      </w:r>
    </w:p>
    <w:p w14:paraId="787D6F1D" w14:textId="77777777" w:rsidR="00BB6F86" w:rsidRP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B6F86">
        <w:rPr>
          <w:rFonts w:ascii="Arial" w:hAnsi="Arial" w:cs="Arial"/>
        </w:rPr>
        <w:t xml:space="preserve">5. 11. 1961 nar. JAROSLAV PÍŽL, básník a hudebník – 65. výročí narození </w:t>
      </w:r>
    </w:p>
    <w:p w14:paraId="23AD22AF" w14:textId="68659F26" w:rsidR="00BB6F86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11. 1836 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 KAREL HYNEK MÁCHA, </w:t>
      </w:r>
      <w:proofErr w:type="spellStart"/>
      <w:r w:rsidRPr="00BE7667">
        <w:rPr>
          <w:rFonts w:ascii="Arial" w:hAnsi="Arial" w:cs="Arial"/>
        </w:rPr>
        <w:t>vl</w:t>
      </w:r>
      <w:proofErr w:type="spellEnd"/>
      <w:r w:rsidRPr="00BE7667">
        <w:rPr>
          <w:rFonts w:ascii="Arial" w:hAnsi="Arial" w:cs="Arial"/>
        </w:rPr>
        <w:t xml:space="preserve">. </w:t>
      </w:r>
      <w:proofErr w:type="spellStart"/>
      <w:r w:rsidRPr="00BE7667">
        <w:rPr>
          <w:rFonts w:ascii="Arial" w:hAnsi="Arial" w:cs="Arial"/>
        </w:rPr>
        <w:t>jm</w:t>
      </w:r>
      <w:proofErr w:type="spellEnd"/>
      <w:r w:rsidRPr="00BE7667">
        <w:rPr>
          <w:rFonts w:ascii="Arial" w:hAnsi="Arial" w:cs="Arial"/>
        </w:rPr>
        <w:t xml:space="preserve">. Ignác Mácha, básník a prozaik, zakladatel české moderní poezie a představitel českého romantismu (nar.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 xml:space="preserve">16. 11. 1810) – 190. výročí úmrtí </w:t>
      </w:r>
    </w:p>
    <w:p w14:paraId="569BBD75" w14:textId="77777777" w:rsidR="00BE7667" w:rsidRPr="00BE7667" w:rsidRDefault="00BE7667" w:rsidP="00BE7667">
      <w:pPr>
        <w:pStyle w:val="Standard"/>
        <w:tabs>
          <w:tab w:val="left" w:pos="0"/>
        </w:tabs>
        <w:rPr>
          <w:rFonts w:ascii="Arial" w:hAnsi="Arial" w:cs="Arial"/>
        </w:rPr>
      </w:pPr>
    </w:p>
    <w:p w14:paraId="259835F5" w14:textId="3D2A4618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lastRenderedPageBreak/>
        <w:t>6. 11. 1841 nar. v Topolanech, okr. Vyškov, FRANTIŠEK VYMAZAL, filolog, editor literárních výborů a překladatel, autor jazykových a dějepisných učebnic (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 xml:space="preserve">4. 4. 1917 v Brně) – 185. výročí narození </w:t>
      </w:r>
    </w:p>
    <w:p w14:paraId="45A72359" w14:textId="119D66A3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>6. 11. 1921 nar. JAMES JONES, americký prozaik, autor válečné prózy (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 xml:space="preserve">5. 1977) – 105. výročí narození </w:t>
      </w:r>
    </w:p>
    <w:p w14:paraId="099D0B17" w14:textId="603C11DB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6. 11. 1941 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MAURICE LEBLANC, francouzský spisovatel, autor detektivních románů (nar. 11. 12. 1864) – 85. výročí úmrtí </w:t>
      </w:r>
    </w:p>
    <w:p w14:paraId="082E4E78" w14:textId="08E8A4D8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6. 11. 1976 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VÁCLAV ČTVRTEK, prozaik, autor literatury pro děti (nar.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 xml:space="preserve">4. 4. 1911) – 50. výročí úmrtí </w:t>
      </w:r>
    </w:p>
    <w:p w14:paraId="50349FD1" w14:textId="6DD8F150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6. 11. 2016 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JAROSLAV HOLOUBEK, básník, prozaik, novinář, pedagog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 xml:space="preserve">a překladatel (nar. 24. 2. 1946) – 10. výročí úmrtí </w:t>
      </w:r>
    </w:p>
    <w:p w14:paraId="52B5706A" w14:textId="71C5A1CB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7. 11. </w:t>
      </w:r>
      <w:proofErr w:type="gramStart"/>
      <w:r w:rsidRPr="00BE7667">
        <w:rPr>
          <w:rFonts w:ascii="Arial" w:hAnsi="Arial" w:cs="Arial"/>
        </w:rPr>
        <w:t>1811  nar.</w:t>
      </w:r>
      <w:proofErr w:type="gramEnd"/>
      <w:r w:rsidRPr="00BE7667">
        <w:rPr>
          <w:rFonts w:ascii="Arial" w:hAnsi="Arial" w:cs="Arial"/>
        </w:rPr>
        <w:t xml:space="preserve"> KAREL JAROMÍR ERBEN, básník, spisovatel, archivář </w:t>
      </w:r>
      <w:r w:rsidR="00BE7667" w:rsidRP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>a překladatel, sběratel lidových písní a představitel romantismu (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21. 11. 1870) – 215. výročí narození </w:t>
      </w:r>
    </w:p>
    <w:p w14:paraId="2EAB2C14" w14:textId="1694937E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7. 11. 2016 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LEONARD COHEN, kanadský prozaik, básník a hudebník (nar. 21. 9. 1934) – 10. výročí úmrtí </w:t>
      </w:r>
    </w:p>
    <w:p w14:paraId="2293D6DA" w14:textId="36C6DBFF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>11. 1841 nar. JAN OTTO, knihkupec, nakladatel a vydavatel Ottova slovníku naučného (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29. 5. 1916) – 185. výročí narození </w:t>
      </w:r>
    </w:p>
    <w:p w14:paraId="2F66D8F6" w14:textId="742FA102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 xml:space="preserve">8. 11. 1916 nar. PETER WEISS, německo-švédský dramatik, básník, výtvarník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>a filmový režisér (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10. 5. 1982) – 110. výročí narození </w:t>
      </w:r>
    </w:p>
    <w:p w14:paraId="2B26CEAF" w14:textId="6C06131F" w:rsidR="00BB6F86" w:rsidRPr="00BE7667" w:rsidRDefault="00BB6F86" w:rsidP="00BB6F86">
      <w:pPr>
        <w:pStyle w:val="Standard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BE7667">
        <w:rPr>
          <w:rFonts w:ascii="Arial" w:hAnsi="Arial" w:cs="Arial"/>
        </w:rPr>
        <w:t>8. 11. 1931 nar. PAOLO TAVIANI, italský filmový režisér a scenárista (</w:t>
      </w:r>
      <w:proofErr w:type="spellStart"/>
      <w:r w:rsidRPr="00BE7667">
        <w:rPr>
          <w:rFonts w:ascii="Arial" w:hAnsi="Arial" w:cs="Arial"/>
        </w:rPr>
        <w:t>zemř</w:t>
      </w:r>
      <w:proofErr w:type="spellEnd"/>
      <w:r w:rsidRPr="00BE7667">
        <w:rPr>
          <w:rFonts w:ascii="Arial" w:hAnsi="Arial" w:cs="Arial"/>
        </w:rPr>
        <w:t xml:space="preserve">. </w:t>
      </w:r>
      <w:r w:rsidR="00BE7667">
        <w:rPr>
          <w:rFonts w:ascii="Arial" w:hAnsi="Arial" w:cs="Arial"/>
        </w:rPr>
        <w:br/>
      </w:r>
      <w:r w:rsidRPr="00BE7667">
        <w:rPr>
          <w:rFonts w:ascii="Arial" w:hAnsi="Arial" w:cs="Arial"/>
        </w:rPr>
        <w:t xml:space="preserve">29. 2. 2024) – 95. výročí narození </w:t>
      </w:r>
    </w:p>
    <w:p w14:paraId="214E7C1B" w14:textId="26097161" w:rsidR="00413F83" w:rsidRPr="003B11F2" w:rsidRDefault="00413F83" w:rsidP="00BE7667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18"/>
        </w:rPr>
      </w:pPr>
      <w:r w:rsidRPr="003B11F2">
        <w:rPr>
          <w:rFonts w:ascii="Arial" w:hAnsi="Arial" w:cs="Arial"/>
          <w:i/>
          <w:iCs/>
          <w:sz w:val="18"/>
          <w:szCs w:val="18"/>
        </w:rPr>
        <w:t>Zdroj: Knihovna Jiřího Mahena Brno</w:t>
      </w:r>
    </w:p>
    <w:p w14:paraId="75833836" w14:textId="5AFBD76C" w:rsidR="00413F83" w:rsidRPr="00BB6F86" w:rsidRDefault="00413F83" w:rsidP="00BB6F86">
      <w:pPr>
        <w:pStyle w:val="Standard"/>
        <w:tabs>
          <w:tab w:val="left" w:pos="0"/>
        </w:tabs>
        <w:ind w:left="1080" w:firstLine="0"/>
        <w:rPr>
          <w:rFonts w:ascii="Arial" w:hAnsi="Arial" w:cs="Arial"/>
          <w:i/>
          <w:iCs/>
        </w:rPr>
      </w:pPr>
    </w:p>
    <w:p w14:paraId="5C14D420" w14:textId="233F48BA" w:rsidR="00DA3FAC" w:rsidRDefault="003B11F2" w:rsidP="003B11F2">
      <w:pPr>
        <w:pStyle w:val="Standard"/>
        <w:numPr>
          <w:ilvl w:val="0"/>
          <w:numId w:val="7"/>
        </w:numPr>
        <w:tabs>
          <w:tab w:val="left" w:pos="0"/>
          <w:tab w:val="left" w:pos="1134"/>
        </w:tabs>
        <w:ind w:left="1134" w:hanging="425"/>
        <w:rPr>
          <w:rFonts w:ascii="Arial" w:hAnsi="Arial" w:cs="Arial"/>
        </w:rPr>
      </w:pPr>
      <w:r w:rsidRPr="003B11F2">
        <w:rPr>
          <w:rFonts w:ascii="Arial" w:hAnsi="Arial" w:cs="Arial"/>
        </w:rPr>
        <w:t xml:space="preserve">2. 11. </w:t>
      </w:r>
      <w:proofErr w:type="gramStart"/>
      <w:r w:rsidRPr="003B11F2">
        <w:rPr>
          <w:rFonts w:ascii="Arial" w:hAnsi="Arial" w:cs="Arial"/>
        </w:rPr>
        <w:t>1739  nar.</w:t>
      </w:r>
      <w:proofErr w:type="gramEnd"/>
      <w:r w:rsidRPr="003B11F2">
        <w:rPr>
          <w:rFonts w:ascii="Arial" w:hAnsi="Arial" w:cs="Arial"/>
        </w:rPr>
        <w:t xml:space="preserve">  ve Vídni KAREL DITTERS Z DITTERSDORFU, rakouský skladatel, houslista a hudební teoretik období klasicismu, působící převážně </w:t>
      </w:r>
      <w:r>
        <w:rPr>
          <w:rFonts w:ascii="Arial" w:hAnsi="Arial" w:cs="Arial"/>
        </w:rPr>
        <w:br/>
      </w:r>
      <w:r w:rsidRPr="003B11F2">
        <w:rPr>
          <w:rFonts w:ascii="Arial" w:hAnsi="Arial" w:cs="Arial"/>
        </w:rPr>
        <w:t>na území dnešní České republiky (</w:t>
      </w:r>
      <w:proofErr w:type="spellStart"/>
      <w:r w:rsidRPr="003B11F2">
        <w:rPr>
          <w:rFonts w:ascii="Arial" w:hAnsi="Arial" w:cs="Arial"/>
        </w:rPr>
        <w:t>zemř</w:t>
      </w:r>
      <w:proofErr w:type="spellEnd"/>
      <w:r w:rsidRPr="003B11F2">
        <w:rPr>
          <w:rFonts w:ascii="Arial" w:hAnsi="Arial" w:cs="Arial"/>
        </w:rPr>
        <w:t>.  24. 10. 1799ový Dvůr)</w:t>
      </w:r>
    </w:p>
    <w:p w14:paraId="20D94EF5" w14:textId="2E5D7469" w:rsidR="003B11F2" w:rsidRDefault="003B11F2" w:rsidP="003B11F2">
      <w:pPr>
        <w:pStyle w:val="Standard"/>
        <w:numPr>
          <w:ilvl w:val="0"/>
          <w:numId w:val="7"/>
        </w:numPr>
        <w:tabs>
          <w:tab w:val="left" w:pos="0"/>
          <w:tab w:val="left" w:pos="1134"/>
        </w:tabs>
        <w:rPr>
          <w:rFonts w:ascii="Arial" w:hAnsi="Arial" w:cs="Arial"/>
        </w:rPr>
      </w:pPr>
      <w:r w:rsidRPr="003B11F2">
        <w:rPr>
          <w:rFonts w:ascii="Arial" w:hAnsi="Arial" w:cs="Arial"/>
        </w:rPr>
        <w:t xml:space="preserve">4. 11. 1847 </w:t>
      </w:r>
      <w:proofErr w:type="spellStart"/>
      <w:r w:rsidRPr="003B11F2">
        <w:rPr>
          <w:rFonts w:ascii="Arial" w:hAnsi="Arial" w:cs="Arial"/>
        </w:rPr>
        <w:t>zemř</w:t>
      </w:r>
      <w:proofErr w:type="spellEnd"/>
      <w:r w:rsidRPr="003B11F2">
        <w:rPr>
          <w:rFonts w:ascii="Arial" w:hAnsi="Arial" w:cs="Arial"/>
        </w:rPr>
        <w:t>. v Lipsku FELIX MENDELSSOHN-BARTHOLDY, německý romantický skladatel,</w:t>
      </w:r>
      <w:r w:rsidRPr="003B11F2">
        <w:rPr>
          <w:rFonts w:ascii="Arial" w:hAnsi="Arial" w:cs="Arial"/>
        </w:rPr>
        <w:t xml:space="preserve"> </w:t>
      </w:r>
      <w:r w:rsidRPr="003B11F2">
        <w:rPr>
          <w:rFonts w:ascii="Arial" w:hAnsi="Arial" w:cs="Arial"/>
        </w:rPr>
        <w:t>dirigent, klavírista a varhaník (nar.  3. 2. 1809 Hamburk)</w:t>
      </w:r>
    </w:p>
    <w:p w14:paraId="23525A42" w14:textId="3158BB76" w:rsidR="003B11F2" w:rsidRDefault="003B11F2" w:rsidP="003B11F2">
      <w:pPr>
        <w:pStyle w:val="Standard"/>
        <w:numPr>
          <w:ilvl w:val="0"/>
          <w:numId w:val="7"/>
        </w:numPr>
        <w:tabs>
          <w:tab w:val="left" w:pos="0"/>
          <w:tab w:val="left" w:pos="1134"/>
        </w:tabs>
        <w:rPr>
          <w:rFonts w:ascii="Arial" w:hAnsi="Arial" w:cs="Arial"/>
        </w:rPr>
      </w:pPr>
      <w:r w:rsidRPr="003B11F2">
        <w:rPr>
          <w:rFonts w:ascii="Arial" w:hAnsi="Arial" w:cs="Arial"/>
        </w:rPr>
        <w:t xml:space="preserve">6. 11. 1753 nar. </w:t>
      </w:r>
      <w:proofErr w:type="gramStart"/>
      <w:r w:rsidRPr="003B11F2">
        <w:rPr>
          <w:rFonts w:ascii="Arial" w:hAnsi="Arial" w:cs="Arial"/>
        </w:rPr>
        <w:t>v  Paříži</w:t>
      </w:r>
      <w:proofErr w:type="gramEnd"/>
      <w:r w:rsidRPr="003B11F2">
        <w:rPr>
          <w:rFonts w:ascii="Arial" w:hAnsi="Arial" w:cs="Arial"/>
        </w:rPr>
        <w:t xml:space="preserve"> JEAN-BAPTISTE </w:t>
      </w:r>
      <w:proofErr w:type="gramStart"/>
      <w:r w:rsidRPr="003B11F2">
        <w:rPr>
          <w:rFonts w:ascii="Arial" w:hAnsi="Arial" w:cs="Arial"/>
        </w:rPr>
        <w:t>BRÉVAL,  francouzský</w:t>
      </w:r>
      <w:proofErr w:type="gramEnd"/>
      <w:r w:rsidRPr="003B11F2">
        <w:rPr>
          <w:rFonts w:ascii="Arial" w:hAnsi="Arial" w:cs="Arial"/>
        </w:rPr>
        <w:t xml:space="preserve"> violoncellista, skladatel a pedagog, který působil především v období klasicismu (</w:t>
      </w:r>
      <w:proofErr w:type="spellStart"/>
      <w:r w:rsidRPr="003B11F2">
        <w:rPr>
          <w:rFonts w:ascii="Arial" w:hAnsi="Arial" w:cs="Arial"/>
        </w:rPr>
        <w:t>zemř</w:t>
      </w:r>
      <w:proofErr w:type="spellEnd"/>
      <w:r w:rsidRPr="003B11F2">
        <w:rPr>
          <w:rFonts w:ascii="Arial" w:hAnsi="Arial" w:cs="Arial"/>
        </w:rPr>
        <w:t xml:space="preserve">.  18. 3. 1823 </w:t>
      </w:r>
      <w:proofErr w:type="spellStart"/>
      <w:r w:rsidRPr="003B11F2">
        <w:rPr>
          <w:rFonts w:ascii="Arial" w:hAnsi="Arial" w:cs="Arial"/>
        </w:rPr>
        <w:t>Colligis</w:t>
      </w:r>
      <w:proofErr w:type="spellEnd"/>
      <w:r w:rsidRPr="003B11F2">
        <w:rPr>
          <w:rFonts w:ascii="Arial" w:hAnsi="Arial" w:cs="Arial"/>
        </w:rPr>
        <w:t xml:space="preserve">, </w:t>
      </w:r>
      <w:proofErr w:type="spellStart"/>
      <w:r w:rsidRPr="003B11F2">
        <w:rPr>
          <w:rFonts w:ascii="Arial" w:hAnsi="Arial" w:cs="Arial"/>
        </w:rPr>
        <w:t>Aisne</w:t>
      </w:r>
      <w:proofErr w:type="spellEnd"/>
      <w:r w:rsidRPr="003B11F2">
        <w:rPr>
          <w:rFonts w:ascii="Arial" w:hAnsi="Arial" w:cs="Arial"/>
        </w:rPr>
        <w:t>)</w:t>
      </w:r>
    </w:p>
    <w:p w14:paraId="3F3559F3" w14:textId="2687AD6A" w:rsidR="003B11F2" w:rsidRPr="003B11F2" w:rsidRDefault="003B11F2" w:rsidP="003B11F2">
      <w:pPr>
        <w:pStyle w:val="Standard"/>
        <w:numPr>
          <w:ilvl w:val="0"/>
          <w:numId w:val="7"/>
        </w:numPr>
        <w:tabs>
          <w:tab w:val="left" w:pos="0"/>
          <w:tab w:val="left" w:pos="1134"/>
        </w:tabs>
        <w:rPr>
          <w:rFonts w:ascii="Arial" w:hAnsi="Arial" w:cs="Arial"/>
        </w:rPr>
      </w:pPr>
      <w:r w:rsidRPr="003B11F2">
        <w:rPr>
          <w:rFonts w:ascii="Arial" w:hAnsi="Arial" w:cs="Arial"/>
        </w:rPr>
        <w:t xml:space="preserve">8. 11. 1890 </w:t>
      </w:r>
      <w:proofErr w:type="spellStart"/>
      <w:r w:rsidRPr="003B11F2">
        <w:rPr>
          <w:rFonts w:ascii="Arial" w:hAnsi="Arial" w:cs="Arial"/>
        </w:rPr>
        <w:t>zemř</w:t>
      </w:r>
      <w:proofErr w:type="spellEnd"/>
      <w:r w:rsidRPr="003B11F2">
        <w:rPr>
          <w:rFonts w:ascii="Arial" w:hAnsi="Arial" w:cs="Arial"/>
        </w:rPr>
        <w:t xml:space="preserve">.  v Paříži CÉSAR FRANCK, významný francouzský skladatel, varhaník a pedagog </w:t>
      </w:r>
      <w:proofErr w:type="spellStart"/>
      <w:r w:rsidRPr="003B11F2">
        <w:rPr>
          <w:rFonts w:ascii="Arial" w:hAnsi="Arial" w:cs="Arial"/>
        </w:rPr>
        <w:t>elgického</w:t>
      </w:r>
      <w:proofErr w:type="spellEnd"/>
      <w:r w:rsidRPr="003B11F2">
        <w:rPr>
          <w:rFonts w:ascii="Arial" w:hAnsi="Arial" w:cs="Arial"/>
        </w:rPr>
        <w:t xml:space="preserve"> původu (nar.  10. 12. 1822 Lutych)</w:t>
      </w:r>
    </w:p>
    <w:p w14:paraId="2A21C5C4" w14:textId="2F1E9F5F" w:rsidR="00C4619B" w:rsidRPr="00BB6F86" w:rsidRDefault="00C4619B" w:rsidP="001D3EF4">
      <w:pPr>
        <w:pStyle w:val="Standard"/>
        <w:tabs>
          <w:tab w:val="left" w:pos="0"/>
        </w:tabs>
        <w:ind w:left="0" w:firstLine="0"/>
        <w:jc w:val="right"/>
        <w:rPr>
          <w:rFonts w:ascii="Arial" w:hAnsi="Arial" w:cs="Arial"/>
          <w:i/>
          <w:iCs/>
          <w:sz w:val="22"/>
          <w:szCs w:val="22"/>
        </w:rPr>
      </w:pPr>
      <w:r w:rsidRPr="00BB6F86">
        <w:rPr>
          <w:rFonts w:ascii="Arial" w:hAnsi="Arial" w:cs="Arial"/>
          <w:i/>
          <w:iCs/>
          <w:sz w:val="18"/>
          <w:szCs w:val="22"/>
        </w:rPr>
        <w:t>Zdroj: CELLO.CZ</w:t>
      </w:r>
    </w:p>
    <w:sectPr w:rsidR="00C4619B" w:rsidRPr="00BB6F86" w:rsidSect="00DA3FAC">
      <w:pgSz w:w="11906" w:h="16838" w:code="9"/>
      <w:pgMar w:top="1440" w:right="1080" w:bottom="1440" w:left="108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692A0" w14:textId="77777777" w:rsidR="00E01CED" w:rsidRDefault="00E01CED">
      <w:r>
        <w:separator/>
      </w:r>
    </w:p>
  </w:endnote>
  <w:endnote w:type="continuationSeparator" w:id="0">
    <w:p w14:paraId="71B92078" w14:textId="77777777" w:rsidR="00E01CED" w:rsidRDefault="00E0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0833" w14:textId="77777777" w:rsidR="00E01CED" w:rsidRDefault="00E01CED">
      <w:r>
        <w:rPr>
          <w:color w:val="000000"/>
        </w:rPr>
        <w:separator/>
      </w:r>
    </w:p>
  </w:footnote>
  <w:footnote w:type="continuationSeparator" w:id="0">
    <w:p w14:paraId="0B8F86F4" w14:textId="77777777" w:rsidR="00E01CED" w:rsidRDefault="00E0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34994"/>
    <w:multiLevelType w:val="hybridMultilevel"/>
    <w:tmpl w:val="04768F5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044C6F"/>
    <w:multiLevelType w:val="hybridMultilevel"/>
    <w:tmpl w:val="FA621952"/>
    <w:lvl w:ilvl="0" w:tplc="3294BA8C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7B47B2D"/>
    <w:multiLevelType w:val="hybridMultilevel"/>
    <w:tmpl w:val="63BECBE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25F42"/>
    <w:multiLevelType w:val="hybridMultilevel"/>
    <w:tmpl w:val="56821ED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F33CB2"/>
    <w:multiLevelType w:val="hybridMultilevel"/>
    <w:tmpl w:val="1E1465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71EF7"/>
    <w:multiLevelType w:val="hybridMultilevel"/>
    <w:tmpl w:val="B8460DB2"/>
    <w:lvl w:ilvl="0" w:tplc="A8FAEB18">
      <w:start w:val="2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51C6B"/>
    <w:multiLevelType w:val="hybridMultilevel"/>
    <w:tmpl w:val="BB7869A6"/>
    <w:lvl w:ilvl="0" w:tplc="3294BA8C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 w16cid:durableId="13044227">
    <w:abstractNumId w:val="2"/>
  </w:num>
  <w:num w:numId="2" w16cid:durableId="335233834">
    <w:abstractNumId w:val="6"/>
  </w:num>
  <w:num w:numId="3" w16cid:durableId="115562879">
    <w:abstractNumId w:val="0"/>
  </w:num>
  <w:num w:numId="4" w16cid:durableId="2127238018">
    <w:abstractNumId w:val="4"/>
  </w:num>
  <w:num w:numId="5" w16cid:durableId="1719668194">
    <w:abstractNumId w:val="3"/>
  </w:num>
  <w:num w:numId="6" w16cid:durableId="451095796">
    <w:abstractNumId w:val="5"/>
  </w:num>
  <w:num w:numId="7" w16cid:durableId="14357820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55F9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74F4C"/>
    <w:rsid w:val="00185FBD"/>
    <w:rsid w:val="001B0400"/>
    <w:rsid w:val="001B1C18"/>
    <w:rsid w:val="001C1106"/>
    <w:rsid w:val="001C1411"/>
    <w:rsid w:val="001C5341"/>
    <w:rsid w:val="001D2E94"/>
    <w:rsid w:val="001D3EF4"/>
    <w:rsid w:val="001D7B81"/>
    <w:rsid w:val="001E6117"/>
    <w:rsid w:val="001E71D5"/>
    <w:rsid w:val="001E7F1D"/>
    <w:rsid w:val="001F1528"/>
    <w:rsid w:val="002011DD"/>
    <w:rsid w:val="00205D3F"/>
    <w:rsid w:val="00220E2A"/>
    <w:rsid w:val="00225069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1A18"/>
    <w:rsid w:val="002F3C23"/>
    <w:rsid w:val="00303CA3"/>
    <w:rsid w:val="00316EC6"/>
    <w:rsid w:val="00317FA3"/>
    <w:rsid w:val="00326942"/>
    <w:rsid w:val="00344EB3"/>
    <w:rsid w:val="00345D59"/>
    <w:rsid w:val="00346C5B"/>
    <w:rsid w:val="003515E7"/>
    <w:rsid w:val="00352C15"/>
    <w:rsid w:val="00355621"/>
    <w:rsid w:val="0036701B"/>
    <w:rsid w:val="0039644E"/>
    <w:rsid w:val="003A3282"/>
    <w:rsid w:val="003B11F2"/>
    <w:rsid w:val="003C0A8F"/>
    <w:rsid w:val="003C1B08"/>
    <w:rsid w:val="003C48C4"/>
    <w:rsid w:val="003C4C19"/>
    <w:rsid w:val="003E282F"/>
    <w:rsid w:val="003F3EB0"/>
    <w:rsid w:val="003F74AA"/>
    <w:rsid w:val="004039B4"/>
    <w:rsid w:val="00403EC7"/>
    <w:rsid w:val="00406998"/>
    <w:rsid w:val="004121A0"/>
    <w:rsid w:val="00413F83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A05CD"/>
    <w:rsid w:val="004B062B"/>
    <w:rsid w:val="004B1F41"/>
    <w:rsid w:val="004B77B7"/>
    <w:rsid w:val="004C327A"/>
    <w:rsid w:val="004C3ED6"/>
    <w:rsid w:val="004C53BC"/>
    <w:rsid w:val="004C5D43"/>
    <w:rsid w:val="004C68BE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677D6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C667F"/>
    <w:rsid w:val="005E1003"/>
    <w:rsid w:val="005E6675"/>
    <w:rsid w:val="005F0F8E"/>
    <w:rsid w:val="005F1EB2"/>
    <w:rsid w:val="0060665F"/>
    <w:rsid w:val="006158CC"/>
    <w:rsid w:val="0062477A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062C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87E59"/>
    <w:rsid w:val="00791C75"/>
    <w:rsid w:val="0079634D"/>
    <w:rsid w:val="007B087C"/>
    <w:rsid w:val="007B3B2A"/>
    <w:rsid w:val="007B7D6A"/>
    <w:rsid w:val="007C1378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1567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42FB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C721A"/>
    <w:rsid w:val="00AE2C05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5702"/>
    <w:rsid w:val="00BB6F86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E7667"/>
    <w:rsid w:val="00BF0B60"/>
    <w:rsid w:val="00BF6CCC"/>
    <w:rsid w:val="00C156BB"/>
    <w:rsid w:val="00C23228"/>
    <w:rsid w:val="00C3240E"/>
    <w:rsid w:val="00C40808"/>
    <w:rsid w:val="00C4619B"/>
    <w:rsid w:val="00C5079C"/>
    <w:rsid w:val="00C77EC6"/>
    <w:rsid w:val="00C86224"/>
    <w:rsid w:val="00C914A7"/>
    <w:rsid w:val="00C978C0"/>
    <w:rsid w:val="00CA360C"/>
    <w:rsid w:val="00CA42C6"/>
    <w:rsid w:val="00CB3CA3"/>
    <w:rsid w:val="00CB4C7A"/>
    <w:rsid w:val="00CB587C"/>
    <w:rsid w:val="00CB6304"/>
    <w:rsid w:val="00CC1198"/>
    <w:rsid w:val="00CC361F"/>
    <w:rsid w:val="00CD54FC"/>
    <w:rsid w:val="00CD6A03"/>
    <w:rsid w:val="00CE254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A3539"/>
    <w:rsid w:val="00DA3FAC"/>
    <w:rsid w:val="00DD0F04"/>
    <w:rsid w:val="00DD6863"/>
    <w:rsid w:val="00DD7A79"/>
    <w:rsid w:val="00DE1EAC"/>
    <w:rsid w:val="00DE2FC1"/>
    <w:rsid w:val="00DE4EC0"/>
    <w:rsid w:val="00DE54A5"/>
    <w:rsid w:val="00DF6446"/>
    <w:rsid w:val="00E00C4B"/>
    <w:rsid w:val="00E01CED"/>
    <w:rsid w:val="00E0622B"/>
    <w:rsid w:val="00E07F96"/>
    <w:rsid w:val="00E11909"/>
    <w:rsid w:val="00E177D1"/>
    <w:rsid w:val="00E23E09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97A12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C4619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2</cp:revision>
  <dcterms:created xsi:type="dcterms:W3CDTF">2026-11-02T14:07:00Z</dcterms:created>
  <dcterms:modified xsi:type="dcterms:W3CDTF">2026-11-02T14:07:00Z</dcterms:modified>
</cp:coreProperties>
</file>